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Modello di partecipazione al progetto Sorrento Grandi Orchestra per Professionisti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204" w:lineRule="auto"/>
        <w:ind w:left="4070" w:right="0" w:hanging="357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4138168" cy="913873"/>
            <wp:effectExtent b="0" l="0" r="0" t="0"/>
            <wp:docPr descr="image1.png" id="1073741826"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4138168" cy="9138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4070" w:right="0" w:hanging="357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Alla Dirigente Scolastica del Liceo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4070" w:right="0" w:hanging="357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“Francesco Grandi” di Sorrento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4070" w:right="0" w:hanging="357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 w:line="459" w:lineRule="auto"/>
        <w:ind w:left="1" w:right="26" w:firstLine="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Il/la sottoscritto /a……………………………………………………………… (data di nascita …………………….) Codice fiscale ……………………………………………………………………………………………………………. residente a…………………………………………………., in via …………………………………..…..…………….. recapito telefonico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Comunica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40" w:lineRule="auto"/>
        <w:ind w:left="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voler dare il proprio apporto professionale alla formazione della Sorrento Grandi Orchestra e Coro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29" w:lineRule="auto"/>
        <w:ind w:left="0" w:right="39" w:firstLine="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All’uopo dichiara di aver letto e condiviso il progetto e di aver preso contezza che le prove di detta orchestra e coro si svolgeranno con cadenza settimanale il lunedì pomeriggio dalle 14.00 alle 17.00 (flessibilità oraria, max 30 minuti per i partecipanti iscritti in altre istituzioni scolastiche); per cui si impegna a parteciparvi.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29" w:lineRule="auto"/>
        <w:ind w:left="8" w:right="1" w:firstLine="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Inoltre si impegna a prendere parte alle prove, concerti e manifestazioni della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“Sorrento Grandi Orchestra”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che verranno calendarizzati nel corso dell’anno scolastico.</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 w:line="240" w:lineRule="auto"/>
        <w:ind w:left="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Inoltre specifica di voler dare il proprio apporto per il seguente strumento: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2" w:right="0" w:firstLine="0"/>
        <w:jc w:val="left"/>
        <w:rPr>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7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29" w:lineRule="auto"/>
        <w:ind w:left="2" w:right="66" w:firstLine="1.000000000000000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Dichiara di essere consapevole che la partecipazione a tale orchestra avverrà da parte sua a titolo gratuito, ma che gli/le verrà data l’occasione di esibirsi in contesti con ottima rinomanza e risonanza culturale e mediatica.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14" w:right="0" w:firstLine="0"/>
        <w:jc w:val="left"/>
        <w:rPr>
          <w:sz w:val="22"/>
          <w:szCs w:val="22"/>
        </w:rPr>
      </w:pPr>
      <w:bookmarkStart w:colFirst="0" w:colLast="0" w:name="_heading=h.ra77k61nth6i" w:id="0"/>
      <w:bookmarkEnd w:id="0"/>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Sorrento, …………………………….. In fede ………………………………..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29" w:lineRule="auto"/>
        <w:ind w:left="0" w:right="11" w:firstLine="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Il/la sottoscritto/a………………………………………………………autorizza contestualmente codesto istituto al trattamento dei dati personali nel rispetto della vigente normativa sulla protezione dei dati personali ed, in particolare, il Regolamento Europeo per la protezione dei dati personali 2016/679, il d.lgs. 30/06/2003 n. 196 e successive modifiche e integrazioni, come modificato da ultimo dal d.lgs. 10/08/2018 n. 101.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40" w:lineRule="auto"/>
        <w:ind w:left="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40" w:lineRule="auto"/>
        <w:ind w:left="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Sorrento, …………………………….. In fede ………………………………..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29" w:lineRule="auto"/>
        <w:ind w:left="0" w:right="15" w:firstLine="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Il/la sottoscritto/a autorizza a titolo gratuito, senza limiti di tempo, anche ai sensi degli artt. 10 e 320 cod.civ. e degli artt. 96 e 97 legge 22.4.1941, n. 633, Legge sul diritto d’autore, alla pubblicazione e/o diffusione in qualsiasi forma proprie immagini relative alle performance afferenti al concorso, sul web e su carta stampata e/o su qualsiasi altro mezzo di diffusione, nonché autorizza la conservazione delle foto e dei video stessi negli archivi informatici dell’Istituto “Francesco Grandi” e prende atto che la finalità di tali pubblicazioni sono meramente di carattere informativo ed eventualmente promozionale. La presente liberatoria/autorizzazione potrà essere revocata in ogni tempo con comunicazione scritta da inviare via posta comune o e-mail.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458" w:lineRule="auto"/>
        <w:ind w:left="13" w:right="1372" w:firstLine="0"/>
        <w:jc w:val="left"/>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458" w:lineRule="auto"/>
        <w:ind w:left="13" w:right="137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Sorrento, …………………………….. In fede ……………………………….. </w:t>
      </w:r>
      <w:r w:rsidDel="00000000" w:rsidR="00000000" w:rsidRPr="00000000">
        <w:rPr>
          <w:rFonts w:ascii="Times New Roman" w:cs="Times New Roman" w:eastAsia="Times New Roman" w:hAnsi="Times New Roman"/>
          <w:b w:val="0"/>
          <w:i w:val="0"/>
          <w:smallCaps w:val="0"/>
          <w:strike w:val="0"/>
          <w:color w:val="4f81bd"/>
          <w:sz w:val="22"/>
          <w:szCs w:val="22"/>
          <w:u w:val="none"/>
          <w:shd w:fill="auto" w:val="clear"/>
          <w:vertAlign w:val="baseline"/>
          <w:rtl w:val="0"/>
        </w:rPr>
        <w:t xml:space="preserve">1</w:t>
      </w:r>
      <w:r w:rsidDel="00000000" w:rsidR="00000000" w:rsidRPr="00000000">
        <w:rPr>
          <w:rtl w:val="0"/>
        </w:rPr>
      </w:r>
    </w:p>
    <w:sectPr>
      <w:pgSz w:h="16840" w:w="11920" w:orient="portrait"/>
      <w:pgMar w:bottom="579" w:top="272" w:left="679" w:right="65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rsid w:val="00092EBD"/>
    <w:rPr>
      <w:sz w:val="24"/>
      <w:szCs w:val="24"/>
      <w:lang w:eastAsia="en-US"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092EBD"/>
    <w:rPr>
      <w:u w:val="single"/>
    </w:rPr>
  </w:style>
  <w:style w:type="table" w:styleId="TableNormal" w:customStyle="1">
    <w:name w:val="Table Normal"/>
    <w:rsid w:val="00092EBD"/>
    <w:tblPr>
      <w:tblInd w:w="0.0" w:type="dxa"/>
      <w:tblCellMar>
        <w:top w:w="0.0" w:type="dxa"/>
        <w:left w:w="0.0" w:type="dxa"/>
        <w:bottom w:w="0.0" w:type="dxa"/>
        <w:right w:w="0.0" w:type="dxa"/>
      </w:tblCellMar>
    </w:tblPr>
  </w:style>
  <w:style w:type="paragraph" w:styleId="Intestazioneepidipagina" w:customStyle="1">
    <w:name w:val="Intestazione e piè di pagina"/>
    <w:rsid w:val="00092EBD"/>
    <w:pPr>
      <w:tabs>
        <w:tab w:val="right" w:pos="9020"/>
      </w:tabs>
    </w:pPr>
    <w:rPr>
      <w:rFonts w:ascii="Helvetica Neue" w:cs="Arial Unicode MS" w:hAnsi="Helvetica Neue"/>
      <w:color w:val="000000"/>
      <w:sz w:val="24"/>
      <w:szCs w:val="24"/>
    </w:rPr>
  </w:style>
  <w:style w:type="paragraph" w:styleId="Corpo" w:customStyle="1">
    <w:name w:val="Corpo"/>
    <w:rsid w:val="00092EBD"/>
    <w:pPr>
      <w:spacing w:line="276" w:lineRule="auto"/>
    </w:pPr>
    <w:rPr>
      <w:rFonts w:ascii="Arial" w:cs="Arial Unicode MS" w:hAnsi="Arial"/>
      <w:color w:val="000000"/>
      <w:sz w:val="22"/>
      <w:szCs w:val="22"/>
      <w:u w:color="000000"/>
    </w:rPr>
  </w:style>
  <w:style w:type="paragraph" w:styleId="Testofumetto">
    <w:name w:val="Balloon Text"/>
    <w:basedOn w:val="Normale"/>
    <w:link w:val="TestofumettoCarattere"/>
    <w:uiPriority w:val="99"/>
    <w:semiHidden w:val="1"/>
    <w:unhideWhenUsed w:val="1"/>
    <w:rsid w:val="002232B1"/>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232B1"/>
    <w:rPr>
      <w:rFonts w:ascii="Tahoma" w:cs="Tahoma" w:hAnsi="Tahoma"/>
      <w:sz w:val="16"/>
      <w:szCs w:val="16"/>
      <w:lang w:eastAsia="en-US" w:val="en-US"/>
    </w:rPr>
  </w:style>
  <w:style w:type="paragraph" w:styleId="Intestazione">
    <w:name w:val="header"/>
    <w:basedOn w:val="Normale"/>
    <w:link w:val="IntestazioneCarattere"/>
    <w:uiPriority w:val="99"/>
    <w:unhideWhenUsed w:val="1"/>
    <w:rsid w:val="00ED4060"/>
    <w:pPr>
      <w:tabs>
        <w:tab w:val="center" w:pos="4819"/>
        <w:tab w:val="right" w:pos="9638"/>
      </w:tabs>
    </w:pPr>
  </w:style>
  <w:style w:type="character" w:styleId="IntestazioneCarattere" w:customStyle="1">
    <w:name w:val="Intestazione Carattere"/>
    <w:basedOn w:val="Carpredefinitoparagrafo"/>
    <w:link w:val="Intestazione"/>
    <w:uiPriority w:val="99"/>
    <w:rsid w:val="00ED4060"/>
    <w:rPr>
      <w:sz w:val="24"/>
      <w:szCs w:val="24"/>
      <w:lang w:eastAsia="en-US" w:val="en-US"/>
    </w:rPr>
  </w:style>
  <w:style w:type="paragraph" w:styleId="Pidipagina">
    <w:name w:val="footer"/>
    <w:basedOn w:val="Normale"/>
    <w:link w:val="PidipaginaCarattere"/>
    <w:uiPriority w:val="99"/>
    <w:unhideWhenUsed w:val="1"/>
    <w:rsid w:val="00ED4060"/>
    <w:pPr>
      <w:tabs>
        <w:tab w:val="center" w:pos="4819"/>
        <w:tab w:val="right" w:pos="9638"/>
      </w:tabs>
    </w:pPr>
  </w:style>
  <w:style w:type="character" w:styleId="PidipaginaCarattere" w:customStyle="1">
    <w:name w:val="Piè di pagina Carattere"/>
    <w:basedOn w:val="Carpredefinitoparagrafo"/>
    <w:link w:val="Pidipagina"/>
    <w:uiPriority w:val="99"/>
    <w:rsid w:val="00ED4060"/>
    <w:rPr>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Ojg6L3T7VbbQSFxhJHc76hf1w==">CgMxLjAyDmgucmE3N2s2MW50aDZpMghoLmdqZGd4czgAciExcnB6M3NpVlpCaGtLOXpRMVBBZ2pMNVJRdXFoTEZzeUs=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2024-10-02T16:02:00Z</dcterms:created>
  <dc:creator>Antonino</dc:creator>
</cp:coreProperties>
</file>