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0" w:lineRule="auto"/>
        <w:ind w:left="2320" w:right="1782" w:firstLine="0"/>
        <w:jc w:val="center"/>
        <w:rPr>
          <w:sz w:val="27"/>
          <w:szCs w:val="27"/>
        </w:rPr>
      </w:pPr>
      <w:r w:rsidDel="00000000" w:rsidR="00000000" w:rsidRPr="00000000">
        <w:rPr>
          <w:sz w:val="32"/>
          <w:szCs w:val="32"/>
          <w:rtl w:val="0"/>
        </w:rPr>
        <w:t xml:space="preserve">I</w:t>
      </w:r>
      <w:r w:rsidDel="00000000" w:rsidR="00000000" w:rsidRPr="00000000">
        <w:rPr>
          <w:sz w:val="27"/>
          <w:szCs w:val="27"/>
          <w:rtl w:val="0"/>
        </w:rPr>
        <w:t xml:space="preserve">STITUTO </w:t>
      </w:r>
      <w:r w:rsidDel="00000000" w:rsidR="00000000" w:rsidRPr="00000000">
        <w:rPr>
          <w:sz w:val="32"/>
          <w:szCs w:val="32"/>
          <w:rtl w:val="0"/>
        </w:rPr>
        <w:t xml:space="preserve">S</w:t>
      </w:r>
      <w:r w:rsidDel="00000000" w:rsidR="00000000" w:rsidRPr="00000000">
        <w:rPr>
          <w:sz w:val="27"/>
          <w:szCs w:val="27"/>
          <w:rtl w:val="0"/>
        </w:rPr>
        <w:t xml:space="preserve">UPERIORE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513714</wp:posOffset>
            </wp:positionH>
            <wp:positionV relativeFrom="paragraph">
              <wp:posOffset>99536</wp:posOffset>
            </wp:positionV>
            <wp:extent cx="586602" cy="562609"/>
            <wp:effectExtent b="0" l="0" r="0" t="0"/>
            <wp:wrapNone/>
            <wp:docPr id="10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602" cy="5626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5132704</wp:posOffset>
            </wp:positionH>
            <wp:positionV relativeFrom="paragraph">
              <wp:posOffset>99536</wp:posOffset>
            </wp:positionV>
            <wp:extent cx="540385" cy="546734"/>
            <wp:effectExtent b="0" l="0" r="0" t="0"/>
            <wp:wrapNone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467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15" w:lineRule="auto"/>
        <w:ind w:left="2318" w:right="2041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Liceo Artistico, Musicale e Coreutico, IPIA “FRANCESCO GRANDI” Sorrento</w:t>
      </w:r>
    </w:p>
    <w:p w:rsidR="00000000" w:rsidDel="00000000" w:rsidP="00000000" w:rsidRDefault="00000000" w:rsidRPr="00000000" w14:paraId="00000003">
      <w:pPr>
        <w:spacing w:before="15" w:lineRule="auto"/>
        <w:ind w:left="912" w:right="661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Liceo ad indirizzo Raro per la Tarsia Lignea Sorrentina e per la Tessitura</w:t>
      </w:r>
    </w:p>
    <w:p w:rsidR="00000000" w:rsidDel="00000000" w:rsidP="00000000" w:rsidRDefault="00000000" w:rsidRPr="00000000" w14:paraId="00000004">
      <w:pPr>
        <w:spacing w:before="2" w:line="206" w:lineRule="auto"/>
        <w:ind w:left="912" w:right="623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centrale: Vico I Rota, 2 (80067) Tel 081 8073230 Fax 081 8072238 Sorrento – Napoli</w:t>
      </w:r>
    </w:p>
    <w:p w:rsidR="00000000" w:rsidDel="00000000" w:rsidP="00000000" w:rsidRDefault="00000000" w:rsidRPr="00000000" w14:paraId="00000005">
      <w:pPr>
        <w:spacing w:line="206" w:lineRule="auto"/>
        <w:ind w:left="2320" w:right="2041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storica: P.tta San Francesco, 8 - Tel. 081 807 30 68 - 80067 Sorrento</w:t>
      </w:r>
    </w:p>
    <w:p w:rsidR="00000000" w:rsidDel="00000000" w:rsidP="00000000" w:rsidRDefault="00000000" w:rsidRPr="00000000" w14:paraId="00000006">
      <w:pPr>
        <w:spacing w:before="9" w:lineRule="auto"/>
        <w:ind w:left="718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C.F. 90078490639 - Cod. Mecc: NAIS10300D e-mail:</w:t>
      </w:r>
      <w:r w:rsidDel="00000000" w:rsidR="00000000" w:rsidRPr="00000000">
        <w:rPr>
          <w:color w:val="006fc0"/>
          <w:sz w:val="18"/>
          <w:szCs w:val="18"/>
          <w:rtl w:val="0"/>
        </w:rPr>
        <w:t xml:space="preserve"> </w:t>
      </w:r>
      <w:hyperlink r:id="rId9">
        <w:r w:rsidDel="00000000" w:rsidR="00000000" w:rsidRPr="00000000">
          <w:rPr>
            <w:color w:val="006fc0"/>
            <w:sz w:val="18"/>
            <w:szCs w:val="18"/>
            <w:u w:val="single"/>
            <w:rtl w:val="0"/>
          </w:rPr>
          <w:t xml:space="preserve">nais10300d@istruzione.it</w:t>
        </w:r>
      </w:hyperlink>
      <w:r w:rsidDel="00000000" w:rsidR="00000000" w:rsidRPr="00000000">
        <w:rPr>
          <w:color w:val="006fc0"/>
          <w:sz w:val="18"/>
          <w:szCs w:val="18"/>
          <w:rtl w:val="0"/>
        </w:rPr>
        <w:t xml:space="preserve">; pec: </w:t>
      </w:r>
      <w:hyperlink r:id="rId10">
        <w:r w:rsidDel="00000000" w:rsidR="00000000" w:rsidRPr="00000000">
          <w:rPr>
            <w:color w:val="006fc0"/>
            <w:sz w:val="18"/>
            <w:szCs w:val="18"/>
            <w:rtl w:val="0"/>
          </w:rPr>
          <w:t xml:space="preserve">nais10300d@pec.istruzione.it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1270" cy="1905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45365" y="3770475"/>
                          <a:ext cx="1270" cy="19050"/>
                        </a:xfrm>
                        <a:custGeom>
                          <a:rect b="b" l="l" r="r" t="t"/>
                          <a:pathLst>
                            <a:path extrusionOk="0" h="30" w="120000">
                              <a:moveTo>
                                <a:pt x="-1417" y="15"/>
                              </a:moveTo>
                              <a:lnTo>
                                <a:pt x="1417" y="15"/>
                              </a:lnTo>
                            </a:path>
                          </a:pathLst>
                        </a:custGeom>
                        <a:noFill/>
                        <a:ln cap="flat" cmpd="sng" w="19050">
                          <a:solidFill>
                            <a:srgbClr val="006F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1270" cy="19050"/>
                <wp:effectExtent b="0" l="0" r="0" t="0"/>
                <wp:wrapTopAndBottom distB="0" distT="0"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after="17" w:before="95" w:lineRule="auto"/>
        <w:ind w:left="129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Verbale n. ___ del Consiglio della classe 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12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giorno _____del mese di __________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alle ore _______, si è riunito </w:t>
      </w:r>
      <w:r w:rsidDel="00000000" w:rsidR="00000000" w:rsidRPr="00000000">
        <w:rPr>
          <w:rtl w:val="0"/>
        </w:rPr>
        <w:t xml:space="preserve">in un’aula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dell’Istituto il consiglio della classe ______ per discutere il seguente ordine del giorno: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1"/>
        </w:numPr>
        <w:tabs>
          <w:tab w:val="left" w:leader="none" w:pos="777"/>
          <w:tab w:val="left" w:leader="none" w:pos="778"/>
        </w:tabs>
        <w:spacing w:before="1" w:lineRule="auto"/>
        <w:ind w:left="778" w:hanging="361"/>
        <w:rPr>
          <w:sz w:val="22"/>
          <w:szCs w:val="22"/>
        </w:rPr>
      </w:pPr>
      <w:r w:rsidDel="00000000" w:rsidR="00000000" w:rsidRPr="00000000">
        <w:rPr>
          <w:color w:val="1c2024"/>
          <w:sz w:val="22"/>
          <w:szCs w:val="22"/>
          <w:rtl w:val="0"/>
        </w:rPr>
        <w:t xml:space="preserve">Designazione dei commissari interni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7"/>
          <w:tab w:val="left" w:leader="none" w:pos="778"/>
        </w:tabs>
        <w:spacing w:after="0" w:before="118" w:line="240" w:lineRule="auto"/>
        <w:ind w:left="778" w:right="0" w:hanging="36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Format Documento 15 maggio</w:t>
      </w:r>
    </w:p>
    <w:p w:rsidR="00000000" w:rsidDel="00000000" w:rsidP="00000000" w:rsidRDefault="00000000" w:rsidRPr="00000000" w14:paraId="00000010">
      <w:pPr>
        <w:widowControl w:val="1"/>
        <w:ind w:left="141.7322834645668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left="141.73228346456688" w:firstLine="0"/>
        <w:rPr/>
      </w:pPr>
      <w:r w:rsidDel="00000000" w:rsidR="00000000" w:rsidRPr="00000000">
        <w:rPr>
          <w:rtl w:val="0"/>
        </w:rPr>
        <w:t xml:space="preserve">Presiede la riunione la dirigente scolastica ……………………….oppure in sua vece il/la coordinatore/coordinatrice prof…………………………………………………………………………                                 </w:t>
      </w:r>
    </w:p>
    <w:p w:rsidR="00000000" w:rsidDel="00000000" w:rsidP="00000000" w:rsidRDefault="00000000" w:rsidRPr="00000000" w14:paraId="00000012">
      <w:pPr>
        <w:widowControl w:val="1"/>
        <w:ind w:left="141.73228346456688" w:firstLine="0"/>
        <w:rPr/>
      </w:pPr>
      <w:r w:rsidDel="00000000" w:rsidR="00000000" w:rsidRPr="00000000">
        <w:rPr>
          <w:rtl w:val="0"/>
        </w:rPr>
        <w:t xml:space="preserve">Il presidente designa quale  segretario/a per l’odierna seduta del Consiglio il/la prof….</w:t>
      </w:r>
    </w:p>
    <w:p w:rsidR="00000000" w:rsidDel="00000000" w:rsidP="00000000" w:rsidRDefault="00000000" w:rsidRPr="00000000" w14:paraId="00000013">
      <w:pPr>
        <w:spacing w:before="1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29" w:firstLine="0"/>
        <w:rPr/>
      </w:pPr>
      <w:r w:rsidDel="00000000" w:rsidR="00000000" w:rsidRPr="00000000">
        <w:rPr>
          <w:rtl w:val="0"/>
        </w:rPr>
        <w:t xml:space="preserve">Sono presenti:  </w:t>
      </w:r>
    </w:p>
    <w:p w:rsidR="00000000" w:rsidDel="00000000" w:rsidP="00000000" w:rsidRDefault="00000000" w:rsidRPr="00000000" w14:paraId="00000015">
      <w:pPr>
        <w:ind w:left="129" w:firstLine="0"/>
        <w:rPr/>
      </w:pPr>
      <w:r w:rsidDel="00000000" w:rsidR="00000000" w:rsidRPr="00000000">
        <w:rPr>
          <w:rtl w:val="0"/>
        </w:rPr>
        <w:t xml:space="preserve">Risultano assenti: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tabs>
          <w:tab w:val="left" w:leader="none" w:pos="777"/>
          <w:tab w:val="left" w:leader="none" w:pos="778"/>
        </w:tabs>
        <w:spacing w:before="189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1.</w:t>
      </w:r>
      <w:r w:rsidDel="00000000" w:rsidR="00000000" w:rsidRPr="00000000">
        <w:rPr>
          <w:sz w:val="22"/>
          <w:szCs w:val="22"/>
          <w:rtl w:val="0"/>
        </w:rPr>
        <w:t xml:space="preserve">Nomina Commissari Interni</w:t>
      </w:r>
    </w:p>
    <w:p w:rsidR="00000000" w:rsidDel="00000000" w:rsidP="00000000" w:rsidRDefault="00000000" w:rsidRPr="00000000" w14:paraId="00000018">
      <w:pPr>
        <w:spacing w:before="107" w:line="229" w:lineRule="auto"/>
        <w:ind w:left="129" w:firstLine="0"/>
        <w:rPr/>
      </w:pPr>
      <w:r w:rsidDel="00000000" w:rsidR="00000000" w:rsidRPr="00000000">
        <w:rPr>
          <w:rtl w:val="0"/>
        </w:rPr>
        <w:t xml:space="preserve">Il Consiglio dopo un attento esame di quanto prescritto dal </w:t>
      </w:r>
      <w:r w:rsidDel="00000000" w:rsidR="00000000" w:rsidRPr="00000000">
        <w:rPr>
          <w:b w:val="1"/>
          <w:rtl w:val="0"/>
        </w:rPr>
        <w:t xml:space="preserve"> DM n.13 del 28 gennaio 2025</w:t>
      </w:r>
      <w:r w:rsidDel="00000000" w:rsidR="00000000" w:rsidRPr="00000000">
        <w:rPr>
          <w:rtl w:val="0"/>
        </w:rPr>
        <w:t xml:space="preserve">, delibera la costituzione della commissione d’esame secondo la tabella sotto riportata: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Title"/>
        <w:ind w:left="283.46456692913375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CLASSE:</w:t>
      </w:r>
    </w:p>
    <w:p w:rsidR="00000000" w:rsidDel="00000000" w:rsidP="00000000" w:rsidRDefault="00000000" w:rsidRPr="00000000" w14:paraId="0000001B">
      <w:pPr>
        <w:pStyle w:val="Heading1"/>
        <w:spacing w:before="127" w:lineRule="auto"/>
        <w:ind w:left="283.46456692913375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INDIRIZZO: </w:t>
      </w:r>
    </w:p>
    <w:p w:rsidR="00000000" w:rsidDel="00000000" w:rsidP="00000000" w:rsidRDefault="00000000" w:rsidRPr="00000000" w14:paraId="0000001C">
      <w:pPr>
        <w:spacing w:before="107" w:line="249" w:lineRule="auto"/>
        <w:ind w:left="283.4645669291337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COMMISSARI ESTERNI:</w:t>
      </w:r>
    </w:p>
    <w:p w:rsidR="00000000" w:rsidDel="00000000" w:rsidP="00000000" w:rsidRDefault="00000000" w:rsidRPr="00000000" w14:paraId="0000001D">
      <w:pPr>
        <w:spacing w:before="107" w:line="24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13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225"/>
        <w:gridCol w:w="1935"/>
        <w:gridCol w:w="4485"/>
        <w:tblGridChange w:id="0">
          <w:tblGrid>
            <w:gridCol w:w="3225"/>
            <w:gridCol w:w="1935"/>
            <w:gridCol w:w="4485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773" w:right="303" w:hanging="14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INTERN</w:t>
            </w: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352" w:right="321" w:hanging="2.999999999999971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CODICE CLASSE DI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283" w:right="24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CONCORSO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0" w:right="168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4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4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13" w:lineRule="auto"/>
              <w:ind w:left="1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4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4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4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4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8"/>
        </w:tabs>
        <w:spacing w:after="0" w:before="95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spacing w:before="5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Ind w:w="13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225"/>
        <w:gridCol w:w="1935"/>
        <w:gridCol w:w="4485"/>
        <w:tblGridChange w:id="0">
          <w:tblGrid>
            <w:gridCol w:w="3225"/>
            <w:gridCol w:w="1935"/>
            <w:gridCol w:w="4485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E">
            <w:pPr>
              <w:spacing w:line="237" w:lineRule="auto"/>
              <w:ind w:left="773" w:right="303" w:hanging="1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DISCIPLINE INTERNE 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F">
            <w:pPr>
              <w:spacing w:line="237" w:lineRule="auto"/>
              <w:ind w:left="352" w:right="321" w:hanging="2.9999999999999716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CODICE CLASSE DI</w:t>
            </w:r>
          </w:p>
          <w:p w:rsidR="00000000" w:rsidDel="00000000" w:rsidP="00000000" w:rsidRDefault="00000000" w:rsidRPr="00000000" w14:paraId="00000030">
            <w:pPr>
              <w:spacing w:line="213" w:lineRule="auto"/>
              <w:ind w:left="283" w:right="24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CONCORSO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1">
            <w:pPr>
              <w:spacing w:line="222" w:lineRule="auto"/>
              <w:ind w:right="168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24" w:lineRule="auto"/>
              <w:ind w:left="12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22" w:lineRule="auto"/>
              <w:ind w:left="4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22" w:lineRule="auto"/>
              <w:ind w:left="41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before="10" w:line="213" w:lineRule="auto"/>
              <w:ind w:left="12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10" w:lineRule="auto"/>
              <w:ind w:left="4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10" w:lineRule="auto"/>
              <w:ind w:left="41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13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22" w:lineRule="auto"/>
              <w:ind w:left="4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22" w:lineRule="auto"/>
              <w:ind w:left="41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8"/>
        </w:tabs>
        <w:spacing w:after="0" w:before="95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8"/>
        </w:tabs>
        <w:spacing w:after="0" w:before="9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2.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Format Documento 15 maggio</w:t>
      </w:r>
    </w:p>
    <w:p w:rsidR="00000000" w:rsidDel="00000000" w:rsidP="00000000" w:rsidRDefault="00000000" w:rsidRPr="00000000" w14:paraId="0000003D">
      <w:pPr>
        <w:spacing w:before="107" w:line="244" w:lineRule="auto"/>
        <w:ind w:left="129" w:right="134" w:firstLine="0"/>
        <w:jc w:val="both"/>
        <w:rPr/>
      </w:pPr>
      <w:r w:rsidDel="00000000" w:rsidR="00000000" w:rsidRPr="00000000">
        <w:rPr>
          <w:rtl w:val="0"/>
        </w:rPr>
        <w:t xml:space="preserve">Il Consiglio di Classe, dopo ampia discussione e tenuto conto di quanto prescritto dal </w:t>
      </w:r>
      <w:r w:rsidDel="00000000" w:rsidR="00000000" w:rsidRPr="00000000">
        <w:rPr>
          <w:b w:val="1"/>
          <w:rtl w:val="0"/>
        </w:rPr>
        <w:t xml:space="preserve">DM n.13 del 28 gennaio 2025</w:t>
      </w:r>
      <w:r w:rsidDel="00000000" w:rsidR="00000000" w:rsidRPr="00000000">
        <w:rPr>
          <w:rtl w:val="0"/>
        </w:rPr>
        <w:t xml:space="preserve">, inizia ad implementare un format del documento del 15 maggio tale da poter evidenziare alla Commissione d’esame, sulla base del DPR 323/98, i contenuti, i metodi, i mezzi, gli spazi ed i tempi del percorso formativo, nonché i criteri, gli strumenti di valutazione adottati e gli obiettivi raggiunti.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9" w:lineRule="auto"/>
        <w:ind w:left="12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Pertanto, il Consiglio delibera di adottare il format di documento del 15 maggio di cui si è discusso, da implementare nel consiglio del mese di Maggio e da modificare alla luce delle eventuali sopraggiunte modifiche.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" w:right="178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Esaurite tutte le operazioni, che vengono puntualmente verbalizzate, la seduta viene tolta. Letto, approvato e sottoscritto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" w:lineRule="auto"/>
        <w:ind w:left="12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" w:lineRule="auto"/>
        <w:ind w:left="12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riunione ha termine alle ore 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tabs>
          <w:tab w:val="left" w:leader="none" w:pos="8441"/>
        </w:tabs>
        <w:spacing w:before="0" w:lineRule="auto"/>
        <w:ind w:left="333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tabs>
          <w:tab w:val="left" w:leader="none" w:pos="8441"/>
        </w:tabs>
        <w:spacing w:before="0" w:lineRule="auto"/>
        <w:ind w:left="333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tabs>
          <w:tab w:val="left" w:leader="none" w:pos="8441"/>
        </w:tabs>
        <w:spacing w:before="0" w:lineRule="auto"/>
        <w:ind w:left="333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Verbalizzante</w:t>
        <w:tab/>
        <w:t xml:space="preserve">Il Presidente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9"/>
        </w:tabs>
        <w:spacing w:after="0" w:before="130" w:line="240" w:lineRule="auto"/>
        <w:ind w:left="4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</w:r>
    </w:p>
    <w:sectPr>
      <w:headerReference r:id="rId12" w:type="default"/>
      <w:footerReference r:id="rId13" w:type="default"/>
      <w:pgSz w:h="16840" w:w="11910" w:orient="portrait"/>
      <w:pgMar w:bottom="1140" w:top="1320" w:left="1000" w:right="1000" w:header="707" w:footer="9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3149600</wp:posOffset>
              </wp:positionH>
              <wp:positionV relativeFrom="paragraph">
                <wp:posOffset>9931400</wp:posOffset>
              </wp:positionV>
              <wp:extent cx="150495" cy="17843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75515" y="3695545"/>
                        <a:ext cx="1409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b9bd4"/>
                              <w:sz w:val="20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3149600</wp:posOffset>
              </wp:positionH>
              <wp:positionV relativeFrom="paragraph">
                <wp:posOffset>9931400</wp:posOffset>
              </wp:positionV>
              <wp:extent cx="150495" cy="178435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495" cy="178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882968</wp:posOffset>
              </wp:positionH>
              <wp:positionV relativeFrom="page">
                <wp:posOffset>431482</wp:posOffset>
              </wp:positionV>
              <wp:extent cx="4669790" cy="17843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15868" y="3695545"/>
                        <a:ext cx="466026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Modello verbale consiglio_designazione membri interni quinte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882968</wp:posOffset>
              </wp:positionH>
              <wp:positionV relativeFrom="page">
                <wp:posOffset>431482</wp:posOffset>
              </wp:positionV>
              <wp:extent cx="4669790" cy="178435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9790" cy="178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78" w:hanging="361.00000000000006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1">
      <w:start w:val="0"/>
      <w:numFmt w:val="bullet"/>
      <w:lvlText w:val="•"/>
      <w:lvlJc w:val="left"/>
      <w:pPr>
        <w:ind w:left="1692" w:hanging="361"/>
      </w:pPr>
      <w:rPr/>
    </w:lvl>
    <w:lvl w:ilvl="2">
      <w:start w:val="0"/>
      <w:numFmt w:val="bullet"/>
      <w:lvlText w:val="•"/>
      <w:lvlJc w:val="left"/>
      <w:pPr>
        <w:ind w:left="2604" w:hanging="361"/>
      </w:pPr>
      <w:rPr/>
    </w:lvl>
    <w:lvl w:ilvl="3">
      <w:start w:val="0"/>
      <w:numFmt w:val="bullet"/>
      <w:lvlText w:val="•"/>
      <w:lvlJc w:val="left"/>
      <w:pPr>
        <w:ind w:left="3517" w:hanging="361.00000000000045"/>
      </w:pPr>
      <w:rPr/>
    </w:lvl>
    <w:lvl w:ilvl="4">
      <w:start w:val="0"/>
      <w:numFmt w:val="bullet"/>
      <w:lvlText w:val="•"/>
      <w:lvlJc w:val="left"/>
      <w:pPr>
        <w:ind w:left="4429" w:hanging="361.00000000000045"/>
      </w:pPr>
      <w:rPr/>
    </w:lvl>
    <w:lvl w:ilvl="5">
      <w:start w:val="0"/>
      <w:numFmt w:val="bullet"/>
      <w:lvlText w:val="•"/>
      <w:lvlJc w:val="left"/>
      <w:pPr>
        <w:ind w:left="5342" w:hanging="361"/>
      </w:pPr>
      <w:rPr/>
    </w:lvl>
    <w:lvl w:ilvl="6">
      <w:start w:val="0"/>
      <w:numFmt w:val="bullet"/>
      <w:lvlText w:val="•"/>
      <w:lvlJc w:val="left"/>
      <w:pPr>
        <w:ind w:left="6254" w:hanging="361"/>
      </w:pPr>
      <w:rPr/>
    </w:lvl>
    <w:lvl w:ilvl="7">
      <w:start w:val="0"/>
      <w:numFmt w:val="bullet"/>
      <w:lvlText w:val="•"/>
      <w:lvlJc w:val="left"/>
      <w:pPr>
        <w:ind w:left="7166" w:hanging="361"/>
      </w:pPr>
      <w:rPr/>
    </w:lvl>
    <w:lvl w:ilvl="8">
      <w:start w:val="0"/>
      <w:numFmt w:val="bullet"/>
      <w:lvlText w:val="•"/>
      <w:lvlJc w:val="left"/>
      <w:pPr>
        <w:ind w:left="8079" w:hanging="36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18" w:lineRule="auto"/>
      <w:ind w:left="778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417"/>
    </w:pPr>
    <w:rPr>
      <w:b w:val="1"/>
      <w:sz w:val="27"/>
      <w:szCs w:val="27"/>
    </w:rPr>
  </w:style>
  <w:style w:type="paragraph" w:styleId="Normale" w:default="1">
    <w:name w:val="Normal"/>
    <w:uiPriority w:val="1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1"/>
    <w:qFormat w:val="1"/>
    <w:pPr>
      <w:spacing w:before="118"/>
      <w:ind w:left="778"/>
      <w:outlineLvl w:val="0"/>
    </w:pPr>
    <w:rPr>
      <w:b w:val="1"/>
      <w:bCs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0"/>
      <w:szCs w:val="20"/>
    </w:rPr>
  </w:style>
  <w:style w:type="paragraph" w:styleId="Titolo">
    <w:name w:val="Title"/>
    <w:basedOn w:val="Normale"/>
    <w:uiPriority w:val="1"/>
    <w:qFormat w:val="1"/>
    <w:pPr>
      <w:ind w:left="417"/>
    </w:pPr>
    <w:rPr>
      <w:b w:val="1"/>
      <w:bCs w:val="1"/>
      <w:sz w:val="27"/>
      <w:szCs w:val="27"/>
    </w:rPr>
  </w:style>
  <w:style w:type="paragraph" w:styleId="Paragrafoelenco">
    <w:name w:val="List Paragraph"/>
    <w:basedOn w:val="Normale"/>
    <w:uiPriority w:val="1"/>
    <w:qFormat w:val="1"/>
    <w:pPr>
      <w:spacing w:before="1"/>
      <w:ind w:left="778" w:hanging="361"/>
    </w:pPr>
  </w:style>
  <w:style w:type="paragraph" w:styleId="TableParagraph" w:customStyle="1">
    <w:name w:val="Table Paragraph"/>
    <w:basedOn w:val="Normale"/>
    <w:uiPriority w:val="1"/>
    <w:qFormat w:val="1"/>
    <w:pPr>
      <w:spacing w:line="222" w:lineRule="exact"/>
      <w:ind w:left="124"/>
    </w:pPr>
  </w:style>
  <w:style w:type="paragraph" w:styleId="Intestazione">
    <w:name w:val="header"/>
    <w:basedOn w:val="Normale"/>
    <w:link w:val="IntestazioneCarattere"/>
    <w:uiPriority w:val="99"/>
    <w:unhideWhenUsed w:val="1"/>
    <w:rsid w:val="00AA727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A7271"/>
    <w:rPr>
      <w:rFonts w:ascii="Times New Roman" w:cs="Times New Roman" w:eastAsia="Times New Roman" w:hAnsi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AA727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A7271"/>
    <w:rPr>
      <w:rFonts w:ascii="Times New Roman" w:cs="Times New Roman" w:eastAsia="Times New Roman" w:hAnsi="Times New Roman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mailto:nais10300d@pec.istruzione.it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is10300d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1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IJwBvcv3HRFQ3sGT5r7E2sU89Q==">CgMxLjAyCGguZ2pkZ3hzOAByITFUYnJTdjBBZWJseEF4Smo3b0stRjVTZXNRcVFiYktVVw==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2024-02-20T10:31:00Z</dcterms:created>
  <dc:creator>Windows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2024-02-20T00:00:00Z</vt:filetime>
  </property>
</Properties>
</file>