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30" w:rsidRPr="00B32608" w:rsidRDefault="00C86030" w:rsidP="00C86030">
      <w:pPr>
        <w:widowControl w:val="0"/>
        <w:tabs>
          <w:tab w:val="left" w:pos="3945"/>
          <w:tab w:val="left" w:pos="4153"/>
          <w:tab w:val="center" w:pos="4819"/>
          <w:tab w:val="left" w:pos="574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  <w:lang w:eastAsia="it-IT"/>
        </w:rPr>
      </w:pPr>
      <w:r>
        <w:rPr>
          <w:rFonts w:ascii="Times New Roman" w:hAnsi="Times New Roman"/>
          <w:kern w:val="0"/>
          <w:sz w:val="32"/>
          <w:szCs w:val="32"/>
          <w:lang w:eastAsia="it-IT"/>
        </w:rPr>
        <w:t xml:space="preserve">                                      </w:t>
      </w:r>
      <w:r w:rsidRPr="00B32608">
        <w:rPr>
          <w:rFonts w:ascii="Times New Roman" w:hAnsi="Times New Roman"/>
          <w:kern w:val="0"/>
          <w:sz w:val="32"/>
          <w:szCs w:val="32"/>
          <w:lang w:eastAsia="it-IT"/>
        </w:rPr>
        <w:t>I</w:t>
      </w: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 xml:space="preserve">STITUTO </w:t>
      </w:r>
      <w:r w:rsidRPr="00B32608">
        <w:rPr>
          <w:rFonts w:ascii="Times New Roman" w:hAnsi="Times New Roman"/>
          <w:kern w:val="0"/>
          <w:sz w:val="32"/>
          <w:szCs w:val="32"/>
          <w:lang w:eastAsia="it-IT"/>
        </w:rPr>
        <w:t>S</w:t>
      </w: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>UPERIORE</w:t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w:drawing>
          <wp:anchor distT="0" distB="0" distL="0" distR="0" simplePos="0" relativeHeight="251659264" behindDoc="1" locked="0" layoutInCell="1" hidden="0" allowOverlap="1" wp14:anchorId="342EDC78" wp14:editId="04CCC5A2">
            <wp:simplePos x="0" y="0"/>
            <wp:positionH relativeFrom="column">
              <wp:posOffset>428625</wp:posOffset>
            </wp:positionH>
            <wp:positionV relativeFrom="paragraph">
              <wp:posOffset>49530</wp:posOffset>
            </wp:positionV>
            <wp:extent cx="591185" cy="562610"/>
            <wp:effectExtent l="0" t="0" r="0" b="0"/>
            <wp:wrapNone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62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w:drawing>
          <wp:anchor distT="0" distB="0" distL="0" distR="0" simplePos="0" relativeHeight="251660288" behindDoc="1" locked="0" layoutInCell="1" hidden="0" allowOverlap="1" wp14:anchorId="3EC689C1" wp14:editId="619F89E7">
            <wp:simplePos x="0" y="0"/>
            <wp:positionH relativeFrom="column">
              <wp:posOffset>5047615</wp:posOffset>
            </wp:positionH>
            <wp:positionV relativeFrom="paragraph">
              <wp:posOffset>49530</wp:posOffset>
            </wp:positionV>
            <wp:extent cx="540385" cy="546735"/>
            <wp:effectExtent l="0" t="0" r="0" b="0"/>
            <wp:wrapNone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46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6030" w:rsidRPr="00B32608" w:rsidRDefault="00C86030" w:rsidP="00C86030">
      <w:pPr>
        <w:widowControl w:val="0"/>
        <w:tabs>
          <w:tab w:val="left" w:pos="4180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>Liceo Artistico, Musicale e Coreutico, IPIA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 xml:space="preserve"> “FRANCESCO GRANDI” Sorrento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i/>
          <w:kern w:val="0"/>
          <w:sz w:val="28"/>
          <w:szCs w:val="28"/>
          <w:lang w:eastAsia="it-IT"/>
        </w:rPr>
        <w:t>Liceo ad indirizzo Raro per la Tarsia Lignea Sorrentina e per la Tessitura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Sede centrale: Vico I Rota, 2 (80067) </w:t>
      </w:r>
      <w:proofErr w:type="spellStart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Tel</w:t>
      </w:r>
      <w:proofErr w:type="spellEnd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 081 8073230 Fax 081 8072238 Sorrento – Napoli  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Sede storica: </w:t>
      </w:r>
      <w:proofErr w:type="spellStart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P.tta</w:t>
      </w:r>
      <w:proofErr w:type="spellEnd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 San Francesco, 8 - Tel. 081 807 30 68 - 80067 Sorrento</w:t>
      </w:r>
    </w:p>
    <w:p w:rsidR="00C86030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C.F. 90078490639 - Cod. </w:t>
      </w:r>
      <w:proofErr w:type="spellStart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Mecc</w:t>
      </w:r>
      <w:proofErr w:type="spellEnd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: NAIS10300D e-mail: </w:t>
      </w:r>
      <w:hyperlink r:id="rId9" w:history="1">
        <w:r w:rsidRPr="00DB6087">
          <w:rPr>
            <w:rStyle w:val="Collegamentoipertestuale"/>
            <w:rFonts w:ascii="Times New Roman" w:hAnsi="Times New Roman"/>
            <w:kern w:val="0"/>
            <w:sz w:val="18"/>
            <w:szCs w:val="18"/>
            <w:lang w:eastAsia="it-IT"/>
          </w:rPr>
          <w:t>nais10300d@istruzione.it</w:t>
        </w:r>
      </w:hyperlink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 xml:space="preserve">; </w:t>
      </w:r>
      <w:proofErr w:type="spellStart"/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>pec</w:t>
      </w:r>
      <w:proofErr w:type="spellEnd"/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>: nais10300d@pec.istruzione.it</w:t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 wp14:anchorId="407A4620" wp14:editId="2DE0FFFC">
                <wp:simplePos x="0" y="0"/>
                <wp:positionH relativeFrom="column">
                  <wp:posOffset>12701</wp:posOffset>
                </wp:positionH>
                <wp:positionV relativeFrom="paragraph">
                  <wp:posOffset>220996</wp:posOffset>
                </wp:positionV>
                <wp:extent cx="0" cy="19050"/>
                <wp:effectExtent l="0" t="0" r="0" b="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1960" y="3780000"/>
                          <a:ext cx="622808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7114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2" o:spid="_x0000_s1026" type="#_x0000_t32" style="position:absolute;margin-left:1pt;margin-top:17.4pt;width:0;height:1.5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" strokecolor="#0070c0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:rsidR="00C86030" w:rsidRPr="00C86030" w:rsidRDefault="00C86030" w:rsidP="00C86030">
      <w:pPr>
        <w:rPr>
          <w:rFonts w:ascii="Times New Roman" w:hAnsi="Times New Roman"/>
          <w:sz w:val="18"/>
          <w:szCs w:val="18"/>
          <w:lang w:eastAsia="it-IT"/>
        </w:rPr>
      </w:pPr>
    </w:p>
    <w:p w:rsidR="00C86030" w:rsidRDefault="00C86030" w:rsidP="00C86030">
      <w:pPr>
        <w:rPr>
          <w:rFonts w:ascii="Times New Roman" w:hAnsi="Times New Roman"/>
          <w:sz w:val="18"/>
          <w:szCs w:val="18"/>
          <w:lang w:eastAsia="it-IT"/>
        </w:rPr>
      </w:pPr>
    </w:p>
    <w:p w:rsidR="00BD38AB" w:rsidRDefault="00C86030" w:rsidP="00BD38AB">
      <w:pPr>
        <w:ind w:firstLine="708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C86030">
        <w:rPr>
          <w:rFonts w:ascii="Times New Roman" w:hAnsi="Times New Roman"/>
          <w:sz w:val="24"/>
          <w:szCs w:val="24"/>
          <w:lang w:eastAsia="it-IT"/>
        </w:rPr>
        <w:t>INDICA</w:t>
      </w:r>
      <w:bookmarkStart w:id="0" w:name="_GoBack"/>
      <w:bookmarkEnd w:id="0"/>
      <w:r w:rsidRPr="00C86030">
        <w:rPr>
          <w:rFonts w:ascii="Times New Roman" w:hAnsi="Times New Roman"/>
          <w:sz w:val="24"/>
          <w:szCs w:val="24"/>
          <w:lang w:eastAsia="it-IT"/>
        </w:rPr>
        <w:t xml:space="preserve">ZIONI OPERATIVE </w:t>
      </w:r>
      <w:proofErr w:type="gramStart"/>
      <w:r w:rsidRPr="00C86030">
        <w:rPr>
          <w:rFonts w:ascii="Times New Roman" w:hAnsi="Times New Roman"/>
          <w:sz w:val="24"/>
          <w:szCs w:val="24"/>
          <w:lang w:eastAsia="it-IT"/>
        </w:rPr>
        <w:t>COMMISSIONE :</w:t>
      </w:r>
      <w:proofErr w:type="gramEnd"/>
    </w:p>
    <w:p w:rsidR="00B035BB" w:rsidRPr="0099731D" w:rsidRDefault="00C86030" w:rsidP="00BD38AB">
      <w:pPr>
        <w:ind w:firstLine="708"/>
        <w:jc w:val="center"/>
        <w:rPr>
          <w:b/>
          <w:bCs/>
          <w:highlight w:val="yellow"/>
          <w:lang w:eastAsia="it-IT"/>
        </w:rPr>
      </w:pPr>
      <w:r w:rsidRPr="00C86030">
        <w:rPr>
          <w:rFonts w:ascii="Times New Roman" w:hAnsi="Times New Roman"/>
          <w:sz w:val="24"/>
          <w:szCs w:val="24"/>
          <w:highlight w:val="yellow"/>
          <w:lang w:eastAsia="it-IT"/>
        </w:rPr>
        <w:t>“</w:t>
      </w:r>
      <w:r w:rsidR="00EE19FC" w:rsidRPr="00EE19FC">
        <w:rPr>
          <w:b/>
          <w:bCs/>
          <w:highlight w:val="yellow"/>
          <w:lang w:eastAsia="it-IT"/>
        </w:rPr>
        <w:t>PROGRAMMAZIONI UDA 1^P E ORGANIZZAZIONE MANIFESTAZIONE INAUGURALE QUADRIENNALE</w:t>
      </w:r>
      <w:r w:rsidRPr="00C86030">
        <w:rPr>
          <w:rFonts w:ascii="Times New Roman" w:hAnsi="Times New Roman"/>
          <w:sz w:val="24"/>
          <w:szCs w:val="24"/>
          <w:highlight w:val="yellow"/>
          <w:lang w:eastAsia="it-IT"/>
        </w:rPr>
        <w:t>”</w:t>
      </w:r>
    </w:p>
    <w:p w:rsidR="00FD57B5" w:rsidRDefault="00BB2C06" w:rsidP="00FD57B5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INDIVIDUARE LE TEMATICHE DELLE UDA DA SVILUPPARE NELLA 1^P NELLA MISURA DI ALMENO UNA AL QUADRIMESTRE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3692"/>
        <w:gridCol w:w="3100"/>
        <w:gridCol w:w="2836"/>
      </w:tblGrid>
      <w:tr w:rsidR="00BB2C06" w:rsidRPr="0011135D" w:rsidTr="00BB2C06">
        <w:tc>
          <w:tcPr>
            <w:tcW w:w="1917" w:type="pct"/>
          </w:tcPr>
          <w:p w:rsidR="00BB2C06" w:rsidRPr="0011135D" w:rsidRDefault="00BB2C0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1610" w:type="pct"/>
          </w:tcPr>
          <w:p w:rsidR="00BB2C06" w:rsidRPr="0011135D" w:rsidRDefault="00BB2C0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DISCIPLINE</w:t>
            </w:r>
          </w:p>
        </w:tc>
        <w:tc>
          <w:tcPr>
            <w:tcW w:w="1473" w:type="pct"/>
          </w:tcPr>
          <w:p w:rsidR="00BB2C06" w:rsidRPr="0011135D" w:rsidRDefault="00BB2C0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COMPITO DI REALTA’</w:t>
            </w:r>
          </w:p>
        </w:tc>
      </w:tr>
      <w:tr w:rsidR="00BB2C06" w:rsidRPr="0011135D" w:rsidTr="00BB2C06">
        <w:tc>
          <w:tcPr>
            <w:tcW w:w="1917" w:type="pct"/>
          </w:tcPr>
          <w:p w:rsidR="00BB2C06" w:rsidRPr="0011135D" w:rsidRDefault="00BB2C0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10" w:type="pct"/>
          </w:tcPr>
          <w:p w:rsidR="00BB2C06" w:rsidRPr="0011135D" w:rsidRDefault="00BB2C0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pct"/>
          </w:tcPr>
          <w:p w:rsidR="00BB2C06" w:rsidRPr="0011135D" w:rsidRDefault="00BB2C0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BB2C06" w:rsidRPr="0011135D" w:rsidTr="00BB2C06">
        <w:tc>
          <w:tcPr>
            <w:tcW w:w="1917" w:type="pct"/>
          </w:tcPr>
          <w:p w:rsidR="00BB2C06" w:rsidRPr="0011135D" w:rsidRDefault="00BB2C0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10" w:type="pct"/>
          </w:tcPr>
          <w:p w:rsidR="00BB2C06" w:rsidRPr="0011135D" w:rsidRDefault="00BB2C0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pct"/>
          </w:tcPr>
          <w:p w:rsidR="00BB2C06" w:rsidRPr="0011135D" w:rsidRDefault="00BB2C0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11135D" w:rsidRDefault="00BB2C06" w:rsidP="0011135D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INDIVIDUARE LA SCANSIONE DEI PROGRAMMI RISPETTO AI LIBRI DI TESTO CHE NON PREVEDONO ANCORA LA SCANSIONE QUADRIENNALE:</w:t>
      </w: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B2C06" w:rsidRDefault="00431686" w:rsidP="0011135D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ELABORARE PROPOST</w:t>
      </w:r>
      <w:r w:rsidR="00BB2C06">
        <w:rPr>
          <w:rFonts w:ascii="Times New Roman" w:hAnsi="Times New Roman"/>
          <w:sz w:val="24"/>
          <w:szCs w:val="24"/>
          <w:lang w:eastAsia="it-IT"/>
        </w:rPr>
        <w:t>A OPERATIVA SULLA MANIFESTAZIONE INAUGURALE DEL PERCORSO QUADRIENNALE: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29"/>
        <w:gridCol w:w="1540"/>
        <w:gridCol w:w="1591"/>
        <w:gridCol w:w="1521"/>
        <w:gridCol w:w="1556"/>
        <w:gridCol w:w="1891"/>
      </w:tblGrid>
      <w:tr w:rsidR="00BB2C06" w:rsidTr="00BB2C06">
        <w:tc>
          <w:tcPr>
            <w:tcW w:w="794" w:type="pct"/>
          </w:tcPr>
          <w:p w:rsidR="00BB2C06" w:rsidRDefault="00BB2C0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800" w:type="pct"/>
          </w:tcPr>
          <w:p w:rsidR="00BB2C06" w:rsidRDefault="00BB2C0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LUOGHI</w:t>
            </w:r>
          </w:p>
        </w:tc>
        <w:tc>
          <w:tcPr>
            <w:tcW w:w="826" w:type="pct"/>
          </w:tcPr>
          <w:p w:rsidR="00BB2C06" w:rsidRDefault="00BB2C0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CONTENUTI EVENTO</w:t>
            </w:r>
          </w:p>
        </w:tc>
        <w:tc>
          <w:tcPr>
            <w:tcW w:w="790" w:type="pct"/>
          </w:tcPr>
          <w:p w:rsidR="00BB2C06" w:rsidRDefault="00BB2C0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PERSONE DA INVITARE</w:t>
            </w:r>
          </w:p>
        </w:tc>
        <w:tc>
          <w:tcPr>
            <w:tcW w:w="808" w:type="pct"/>
          </w:tcPr>
          <w:p w:rsidR="00BB2C06" w:rsidRDefault="00BB2C0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RISORSE UMANE INTERNE</w:t>
            </w:r>
          </w:p>
        </w:tc>
        <w:tc>
          <w:tcPr>
            <w:tcW w:w="982" w:type="pct"/>
          </w:tcPr>
          <w:p w:rsidR="00BB2C06" w:rsidRDefault="00BB2C0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RISORSE STRUMENTALI INTERNE</w:t>
            </w:r>
          </w:p>
        </w:tc>
      </w:tr>
      <w:tr w:rsidR="00BB2C06" w:rsidTr="00701855">
        <w:trPr>
          <w:trHeight w:val="2278"/>
        </w:trPr>
        <w:tc>
          <w:tcPr>
            <w:tcW w:w="794" w:type="pct"/>
          </w:tcPr>
          <w:p w:rsidR="00BB2C06" w:rsidRDefault="00BB2C0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pct"/>
          </w:tcPr>
          <w:p w:rsidR="00BB2C06" w:rsidRDefault="00BB2C0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26" w:type="pct"/>
          </w:tcPr>
          <w:p w:rsidR="00BB2C06" w:rsidRDefault="00BB2C0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</w:tcPr>
          <w:p w:rsidR="00BB2C06" w:rsidRDefault="00BB2C0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08" w:type="pct"/>
          </w:tcPr>
          <w:p w:rsidR="00BB2C06" w:rsidRDefault="00BB2C0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82" w:type="pct"/>
          </w:tcPr>
          <w:p w:rsidR="00BB2C06" w:rsidRDefault="00BB2C0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BB2C06" w:rsidRPr="00BB2C06" w:rsidRDefault="00BB2C06" w:rsidP="00BB2C06">
      <w:pPr>
        <w:rPr>
          <w:rFonts w:ascii="Times New Roman" w:hAnsi="Times New Roman"/>
          <w:sz w:val="24"/>
          <w:szCs w:val="24"/>
          <w:lang w:eastAsia="it-IT"/>
        </w:rPr>
      </w:pPr>
    </w:p>
    <w:sectPr w:rsidR="00BB2C06" w:rsidRPr="00BB2C06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37" w:rsidRDefault="00E00137" w:rsidP="00B47FED">
      <w:pPr>
        <w:spacing w:after="0" w:line="240" w:lineRule="auto"/>
      </w:pPr>
      <w:r>
        <w:separator/>
      </w:r>
    </w:p>
  </w:endnote>
  <w:endnote w:type="continuationSeparator" w:id="0">
    <w:p w:rsidR="00E00137" w:rsidRDefault="00E00137" w:rsidP="00B4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37" w:rsidRDefault="00E00137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BD38AB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E00137" w:rsidRDefault="00E001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37" w:rsidRDefault="00E00137" w:rsidP="00B47FED">
      <w:pPr>
        <w:spacing w:after="0" w:line="240" w:lineRule="auto"/>
      </w:pPr>
      <w:r>
        <w:separator/>
      </w:r>
    </w:p>
  </w:footnote>
  <w:footnote w:type="continuationSeparator" w:id="0">
    <w:p w:rsidR="00E00137" w:rsidRDefault="00E00137" w:rsidP="00B47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AA4"/>
    <w:multiLevelType w:val="hybridMultilevel"/>
    <w:tmpl w:val="A2FC060E"/>
    <w:lvl w:ilvl="0" w:tplc="B072900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13A0560"/>
    <w:multiLevelType w:val="hybridMultilevel"/>
    <w:tmpl w:val="A1F22820"/>
    <w:lvl w:ilvl="0" w:tplc="DC7AF0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4F38A6"/>
    <w:multiLevelType w:val="hybridMultilevel"/>
    <w:tmpl w:val="F9ACD438"/>
    <w:lvl w:ilvl="0" w:tplc="0410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30"/>
    <w:rsid w:val="0011135D"/>
    <w:rsid w:val="00115F4A"/>
    <w:rsid w:val="00305953"/>
    <w:rsid w:val="00406F52"/>
    <w:rsid w:val="00431686"/>
    <w:rsid w:val="00503999"/>
    <w:rsid w:val="00535B2C"/>
    <w:rsid w:val="005B6FBA"/>
    <w:rsid w:val="00762979"/>
    <w:rsid w:val="009478EC"/>
    <w:rsid w:val="0099731D"/>
    <w:rsid w:val="009C2590"/>
    <w:rsid w:val="00B035BB"/>
    <w:rsid w:val="00B47FED"/>
    <w:rsid w:val="00B7467C"/>
    <w:rsid w:val="00BB2C06"/>
    <w:rsid w:val="00BD38AB"/>
    <w:rsid w:val="00C54404"/>
    <w:rsid w:val="00C86030"/>
    <w:rsid w:val="00D828B6"/>
    <w:rsid w:val="00DF7C05"/>
    <w:rsid w:val="00E00137"/>
    <w:rsid w:val="00EE19FC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7DDF6-6BBE-4036-8BB0-CEC4E394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030"/>
    <w:rPr>
      <w:rFonts w:eastAsia="Times New Roman" w:cs="Times New Roman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60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603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86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60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table" w:styleId="Grigliatabella">
    <w:name w:val="Table Grid"/>
    <w:basedOn w:val="Tabellanormale"/>
    <w:uiPriority w:val="39"/>
    <w:rsid w:val="00B4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FED"/>
    <w:rPr>
      <w:rFonts w:eastAsia="Times New Roman" w:cs="Times New Roman"/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B4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FED"/>
    <w:rPr>
      <w:rFonts w:eastAsia="Times New Roman" w:cs="Times New Roman"/>
      <w:kern w:val="2"/>
    </w:rPr>
  </w:style>
  <w:style w:type="paragraph" w:styleId="NormaleWeb">
    <w:name w:val="Normal (Web)"/>
    <w:basedOn w:val="Normale"/>
    <w:uiPriority w:val="99"/>
    <w:semiHidden/>
    <w:unhideWhenUsed/>
    <w:rsid w:val="00B7467C"/>
    <w:rPr>
      <w:rFonts w:ascii="Times New Roman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11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is103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lella cappiello</dc:creator>
  <cp:keywords/>
  <dc:description/>
  <cp:lastModifiedBy>lella cappiello</cp:lastModifiedBy>
  <cp:revision>4</cp:revision>
  <dcterms:created xsi:type="dcterms:W3CDTF">2024-09-01T19:37:00Z</dcterms:created>
  <dcterms:modified xsi:type="dcterms:W3CDTF">2024-09-01T20:30:00Z</dcterms:modified>
</cp:coreProperties>
</file>