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wmf" ContentType="image/x-wmf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114" w:after="114"/>
        <w:ind w:left="5613" w:right="0" w:hanging="0"/>
        <w:jc w:val="left"/>
        <w:rPr/>
      </w:pPr>
      <w:r>
        <w:rPr>
          <w:rFonts w:cs="Times New Roman" w:ascii="FreeSerif" w:hAnsi="FreeSerif"/>
          <w:b/>
          <w:color w:val="000000"/>
          <w:sz w:val="26"/>
          <w:szCs w:val="26"/>
        </w:rPr>
        <w:t>A</w:t>
      </w:r>
      <w:r>
        <w:rPr>
          <w:rFonts w:cs="Times New Roman" w:ascii="FreeSerif" w:hAnsi="FreeSerif"/>
          <w:b/>
          <w:color w:val="000000"/>
          <w:sz w:val="26"/>
          <w:szCs w:val="26"/>
        </w:rPr>
        <w:t>lunn</w:t>
      </w:r>
      <w:r>
        <w:rPr>
          <w:rFonts w:cs="Times New Roman" w:ascii="FreeSerif" w:hAnsi="FreeSerif"/>
          <w:b/>
          <w:color w:val="000000"/>
          <w:sz w:val="26"/>
          <w:szCs w:val="26"/>
        </w:rPr>
        <w:t>o/a</w:t>
      </w:r>
    </w:p>
    <w:p>
      <w:pPr>
        <w:pStyle w:val="Normal"/>
        <w:widowControl/>
        <w:bidi w:val="0"/>
        <w:spacing w:lineRule="auto" w:line="360" w:before="114" w:after="114"/>
        <w:ind w:left="5613" w:right="0" w:hanging="0"/>
        <w:rPr>
          <w:rFonts w:ascii="FreeSerif" w:hAnsi="FreeSerif" w:cs="Times New Roman"/>
          <w:b/>
          <w:b/>
          <w:color w:val="000000"/>
          <w:sz w:val="26"/>
          <w:szCs w:val="26"/>
        </w:rPr>
      </w:pPr>
      <w:r>
        <w:rPr>
          <w:rFonts w:cs="Times New Roman" w:ascii="FreeSerif" w:hAnsi="FreeSerif"/>
          <w:b/>
          <w:color w:val="000000"/>
          <w:sz w:val="26"/>
          <w:szCs w:val="26"/>
        </w:rPr>
        <w:t>_________________________</w:t>
      </w:r>
    </w:p>
    <w:p>
      <w:pPr>
        <w:pStyle w:val="Normal"/>
        <w:widowControl/>
        <w:bidi w:val="0"/>
        <w:spacing w:lineRule="auto" w:line="360" w:before="114" w:after="114"/>
        <w:ind w:left="5613" w:right="0" w:hanging="0"/>
        <w:jc w:val="both"/>
        <w:rPr>
          <w:rFonts w:ascii="FreeSerif" w:hAnsi="FreeSerif" w:eastAsia="Verdana" w:cs="Times New Roman"/>
          <w:b/>
          <w:b/>
          <w:color w:val="000000"/>
          <w:sz w:val="26"/>
          <w:szCs w:val="26"/>
        </w:rPr>
      </w:pPr>
      <w:r>
        <w:rPr>
          <w:rFonts w:eastAsia="Verdana" w:cs="Times New Roman" w:ascii="FreeSerif" w:hAnsi="FreeSerif"/>
          <w:b/>
          <w:color w:val="000000"/>
          <w:sz w:val="26"/>
          <w:szCs w:val="26"/>
        </w:rPr>
        <w:t>della classe ______________</w:t>
      </w:r>
    </w:p>
    <w:p>
      <w:pPr>
        <w:pStyle w:val="Normal"/>
        <w:widowControl/>
        <w:bidi w:val="0"/>
        <w:ind w:left="5613" w:right="0" w:hanging="0"/>
        <w:jc w:val="both"/>
        <w:rPr>
          <w:rFonts w:ascii="FreeSerif" w:hAnsi="FreeSerif" w:eastAsia="Verdana" w:cs="Times New Roman"/>
          <w:sz w:val="26"/>
          <w:szCs w:val="26"/>
        </w:rPr>
      </w:pPr>
      <w:r>
        <w:rPr>
          <w:rFonts w:eastAsia="Verdana" w:cs="Times New Roman" w:ascii="FreeSerif" w:hAnsi="FreeSerif"/>
          <w:sz w:val="26"/>
          <w:szCs w:val="26"/>
        </w:rPr>
      </w:r>
    </w:p>
    <w:p>
      <w:pPr>
        <w:pStyle w:val="Normal"/>
        <w:jc w:val="both"/>
        <w:rPr>
          <w:rFonts w:ascii="FreeSerif" w:hAnsi="FreeSerif" w:eastAsia="Verdana" w:cs="Times New Roman"/>
          <w:b/>
          <w:b/>
          <w:bCs/>
          <w:color w:val="000000"/>
          <w:sz w:val="26"/>
          <w:szCs w:val="26"/>
        </w:rPr>
      </w:pPr>
      <w:r>
        <w:rPr>
          <w:rFonts w:eastAsia="Verdana" w:cs="Times New Roman" w:ascii="FreeSerif" w:hAnsi="FreeSerif"/>
          <w:b/>
          <w:bCs/>
          <w:color w:val="000000"/>
          <w:sz w:val="26"/>
          <w:szCs w:val="26"/>
        </w:rPr>
        <w:t xml:space="preserve">Materie oggetto di verifica scritta secondo il calendario che verrà pubblicato sul sito </w:t>
      </w:r>
      <w:hyperlink r:id="rId2">
        <w:r>
          <w:rPr>
            <w:rStyle w:val="CollegamentoInternet"/>
            <w:rFonts w:eastAsia="Verdana" w:cs="Times New Roman" w:ascii="FreeSerif" w:hAnsi="FreeSerif"/>
            <w:b/>
            <w:bCs/>
            <w:color w:val="000000"/>
            <w:sz w:val="26"/>
            <w:szCs w:val="26"/>
          </w:rPr>
          <w:t>www.liceograndisorrento.it</w:t>
        </w:r>
      </w:hyperlink>
      <w:r>
        <w:rPr>
          <w:rFonts w:eastAsia="Verdana" w:cs="Times New Roman" w:ascii="FreeSerif" w:hAnsi="FreeSerif"/>
          <w:b/>
          <w:bCs/>
          <w:color w:val="000000"/>
          <w:sz w:val="26"/>
          <w:szCs w:val="26"/>
        </w:rPr>
        <w:t xml:space="preserve"> (CommaA)</w:t>
      </w:r>
    </w:p>
    <w:p>
      <w:pPr>
        <w:pStyle w:val="Normal"/>
        <w:jc w:val="both"/>
        <w:rPr>
          <w:rFonts w:ascii="FreeSerif" w:hAnsi="FreeSerif" w:eastAsia="Verdana" w:cs="Times New Roman"/>
          <w:b/>
          <w:b/>
          <w:bCs/>
          <w:color w:val="000000"/>
          <w:sz w:val="26"/>
          <w:szCs w:val="26"/>
        </w:rPr>
      </w:pPr>
      <w:r>
        <w:rPr>
          <w:rFonts w:eastAsia="Verdana" w:cs="Times New Roman" w:ascii="FreeSerif" w:hAnsi="FreeSerif"/>
          <w:b/>
          <w:bCs/>
          <w:color w:val="000000"/>
          <w:sz w:val="26"/>
          <w:szCs w:val="26"/>
        </w:rPr>
      </w:r>
    </w:p>
    <w:tbl>
      <w:tblPr>
        <w:tblW w:w="505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34"/>
      </w:tblGrid>
      <w:tr>
        <w:trPr>
          <w:trHeight w:val="627" w:hRule="atLeast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FreeSerif" w:hAnsi="FreeSerif"/>
                <w:sz w:val="26"/>
                <w:szCs w:val="26"/>
              </w:rPr>
            </w:pPr>
            <w:r>
              <w:rPr>
                <w:rFonts w:cs="Times New Roman" w:ascii="FreeSerif" w:hAnsi="FreeSerif"/>
                <w:b/>
                <w:color w:val="000000"/>
                <w:sz w:val="26"/>
                <w:szCs w:val="26"/>
              </w:rPr>
              <w:t>DISCIPLINA</w:t>
            </w: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  <w:t xml:space="preserve">:……………………………………………………… </w:t>
            </w:r>
          </w:p>
        </w:tc>
      </w:tr>
      <w:tr>
        <w:trPr>
          <w:trHeight w:val="700" w:hRule="atLeast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  <w:t xml:space="preserve">Scarsa partecipazione al dialogo educativo 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  <w:t>scarse conoscenze dei contenuti disciplinari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  <w:t xml:space="preserve">metodo di studio inadeguato 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  <w:t xml:space="preserve">situazione pregiudizievole per affrontare con competenza necessaria l’anno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  <w:t>impegno applicativo inadeguato</w:t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  <w:t>Contenuti:</w:t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rFonts w:ascii="FreeSerif" w:hAnsi="FreeSerif" w:cs="Times New Roman"/>
          <w:color w:val="000000"/>
          <w:sz w:val="26"/>
          <w:szCs w:val="26"/>
        </w:rPr>
      </w:pPr>
      <w:r>
        <w:rPr>
          <w:rFonts w:cs="Times New Roman" w:ascii="FreeSerif" w:hAnsi="FreeSerif"/>
          <w:color w:val="000000"/>
          <w:sz w:val="26"/>
          <w:szCs w:val="26"/>
        </w:rPr>
      </w:r>
    </w:p>
    <w:p>
      <w:pPr>
        <w:pStyle w:val="Normal"/>
        <w:jc w:val="both"/>
        <w:rPr>
          <w:rFonts w:ascii="FreeSerif" w:hAnsi="FreeSerif" w:cs="Times New Roman"/>
          <w:color w:val="000000"/>
          <w:sz w:val="26"/>
          <w:szCs w:val="26"/>
        </w:rPr>
      </w:pPr>
      <w:r>
        <w:rPr>
          <w:rFonts w:cs="Times New Roman" w:ascii="FreeSerif" w:hAnsi="FreeSerif"/>
          <w:color w:val="000000"/>
          <w:sz w:val="26"/>
          <w:szCs w:val="26"/>
        </w:rPr>
      </w:r>
    </w:p>
    <w:p>
      <w:pPr>
        <w:pStyle w:val="Normal"/>
        <w:widowControl/>
        <w:bidi w:val="0"/>
        <w:spacing w:before="114" w:after="114"/>
        <w:ind w:left="5613" w:right="0" w:hanging="0"/>
        <w:jc w:val="left"/>
        <w:rPr>
          <w:rFonts w:ascii="FreeSerif" w:hAnsi="FreeSerif" w:cs="Times New Roman"/>
          <w:b/>
          <w:b/>
          <w:color w:val="000000"/>
          <w:sz w:val="26"/>
          <w:szCs w:val="26"/>
        </w:rPr>
      </w:pPr>
      <w:r>
        <w:rPr/>
      </w:r>
      <w:r>
        <w:br w:type="page"/>
      </w:r>
    </w:p>
    <w:p>
      <w:pPr>
        <w:pStyle w:val="Normal"/>
        <w:widowControl/>
        <w:bidi w:val="0"/>
        <w:spacing w:before="114" w:after="114"/>
        <w:ind w:left="5613" w:right="0" w:hanging="0"/>
        <w:jc w:val="left"/>
        <w:rPr/>
      </w:pPr>
      <w:r>
        <w:rPr>
          <w:rFonts w:cs="Times New Roman" w:ascii="FreeSerif" w:hAnsi="FreeSerif"/>
          <w:b/>
          <w:color w:val="000000"/>
          <w:sz w:val="26"/>
          <w:szCs w:val="26"/>
        </w:rPr>
        <w:t>A</w:t>
      </w:r>
      <w:r>
        <w:rPr>
          <w:rFonts w:cs="Times New Roman" w:ascii="FreeSerif" w:hAnsi="FreeSerif"/>
          <w:b/>
          <w:color w:val="000000"/>
          <w:sz w:val="26"/>
          <w:szCs w:val="26"/>
        </w:rPr>
        <w:t>lunn</w:t>
      </w:r>
      <w:r>
        <w:rPr>
          <w:rFonts w:cs="Times New Roman" w:ascii="FreeSerif" w:hAnsi="FreeSerif"/>
          <w:b/>
          <w:color w:val="000000"/>
          <w:sz w:val="26"/>
          <w:szCs w:val="26"/>
        </w:rPr>
        <w:t>o/a</w:t>
      </w:r>
    </w:p>
    <w:p>
      <w:pPr>
        <w:pStyle w:val="Normal"/>
        <w:widowControl/>
        <w:bidi w:val="0"/>
        <w:spacing w:lineRule="auto" w:line="360" w:before="114" w:after="114"/>
        <w:ind w:left="5613" w:right="0" w:hanging="0"/>
        <w:rPr>
          <w:rFonts w:ascii="FreeSerif" w:hAnsi="FreeSerif" w:cs="Times New Roman"/>
          <w:b/>
          <w:b/>
          <w:color w:val="000000"/>
          <w:sz w:val="26"/>
          <w:szCs w:val="26"/>
        </w:rPr>
      </w:pPr>
      <w:r>
        <w:rPr>
          <w:rFonts w:cs="Times New Roman" w:ascii="FreeSerif" w:hAnsi="FreeSerif"/>
          <w:b/>
          <w:color w:val="000000"/>
          <w:sz w:val="26"/>
          <w:szCs w:val="26"/>
        </w:rPr>
        <w:t>_________________________</w:t>
      </w:r>
    </w:p>
    <w:p>
      <w:pPr>
        <w:pStyle w:val="Normal"/>
        <w:widowControl/>
        <w:bidi w:val="0"/>
        <w:spacing w:lineRule="auto" w:line="360" w:before="114" w:after="114"/>
        <w:ind w:left="5613" w:right="0" w:hanging="0"/>
        <w:jc w:val="both"/>
        <w:rPr>
          <w:rFonts w:ascii="FreeSerif" w:hAnsi="FreeSerif" w:eastAsia="Verdana" w:cs="Times New Roman"/>
          <w:b/>
          <w:b/>
          <w:color w:val="000000"/>
          <w:sz w:val="26"/>
          <w:szCs w:val="26"/>
        </w:rPr>
      </w:pPr>
      <w:r>
        <w:rPr>
          <w:rFonts w:eastAsia="Verdana" w:cs="Times New Roman" w:ascii="FreeSerif" w:hAnsi="FreeSerif"/>
          <w:b/>
          <w:color w:val="000000"/>
          <w:sz w:val="26"/>
          <w:szCs w:val="26"/>
        </w:rPr>
        <w:t>della classe ______________</w:t>
      </w:r>
    </w:p>
    <w:p>
      <w:pPr>
        <w:pStyle w:val="Normal"/>
        <w:widowControl/>
        <w:bidi w:val="0"/>
        <w:ind w:left="5613" w:right="0" w:hanging="0"/>
        <w:jc w:val="both"/>
        <w:rPr>
          <w:rFonts w:ascii="FreeSerif" w:hAnsi="FreeSerif" w:eastAsia="Verdana" w:cs="Times New Roman"/>
          <w:sz w:val="26"/>
          <w:szCs w:val="26"/>
        </w:rPr>
      </w:pPr>
      <w:r>
        <w:rPr>
          <w:rFonts w:eastAsia="Verdana" w:cs="Times New Roman" w:ascii="FreeSerif" w:hAnsi="FreeSerif"/>
          <w:sz w:val="26"/>
          <w:szCs w:val="26"/>
        </w:rPr>
      </w:r>
    </w:p>
    <w:p>
      <w:pPr>
        <w:pStyle w:val="Normal"/>
        <w:jc w:val="both"/>
        <w:rPr>
          <w:rFonts w:ascii="FreeSerif" w:hAnsi="FreeSerif" w:eastAsia="Verdana" w:cs="Times New Roman"/>
          <w:b/>
          <w:b/>
          <w:bCs/>
          <w:color w:val="000000"/>
          <w:sz w:val="26"/>
          <w:szCs w:val="26"/>
        </w:rPr>
      </w:pPr>
      <w:r>
        <w:rPr>
          <w:rFonts w:eastAsia="Verdana" w:cs="Times New Roman" w:ascii="FreeSerif" w:hAnsi="FreeSerif"/>
          <w:b/>
          <w:bCs/>
          <w:color w:val="000000"/>
          <w:sz w:val="26"/>
          <w:szCs w:val="26"/>
        </w:rPr>
        <w:t xml:space="preserve">Materie oggetto di verifica scritta secondo il calendario che verrà pubblicato sul sito </w:t>
      </w:r>
      <w:hyperlink r:id="rId3">
        <w:r>
          <w:rPr>
            <w:rStyle w:val="CollegamentoInternet"/>
            <w:rFonts w:eastAsia="Verdana" w:cs="Times New Roman" w:ascii="FreeSerif" w:hAnsi="FreeSerif"/>
            <w:b/>
            <w:bCs/>
            <w:color w:val="000000"/>
            <w:sz w:val="26"/>
            <w:szCs w:val="26"/>
          </w:rPr>
          <w:t>www.liceograndisorrento.it</w:t>
        </w:r>
      </w:hyperlink>
      <w:r>
        <w:rPr>
          <w:rFonts w:eastAsia="Verdana" w:cs="Times New Roman" w:ascii="FreeSerif" w:hAnsi="FreeSerif"/>
          <w:b/>
          <w:bCs/>
          <w:color w:val="000000"/>
          <w:sz w:val="26"/>
          <w:szCs w:val="26"/>
        </w:rPr>
        <w:t xml:space="preserve"> (CommaA)</w:t>
      </w:r>
    </w:p>
    <w:p>
      <w:pPr>
        <w:pStyle w:val="Normal"/>
        <w:jc w:val="both"/>
        <w:rPr>
          <w:rFonts w:ascii="FreeSerif" w:hAnsi="FreeSerif" w:eastAsia="Verdana" w:cs="Times New Roman"/>
          <w:b/>
          <w:b/>
          <w:bCs/>
          <w:color w:val="000000"/>
          <w:sz w:val="26"/>
          <w:szCs w:val="26"/>
        </w:rPr>
      </w:pPr>
      <w:r>
        <w:rPr>
          <w:rFonts w:eastAsia="Verdana" w:cs="Times New Roman" w:ascii="FreeSerif" w:hAnsi="FreeSerif"/>
          <w:b/>
          <w:bCs/>
          <w:color w:val="000000"/>
          <w:sz w:val="26"/>
          <w:szCs w:val="26"/>
        </w:rPr>
      </w:r>
    </w:p>
    <w:tbl>
      <w:tblPr>
        <w:tblW w:w="505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34"/>
      </w:tblGrid>
      <w:tr>
        <w:trPr>
          <w:trHeight w:val="627" w:hRule="atLeast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FreeSerif" w:hAnsi="FreeSerif"/>
                <w:sz w:val="26"/>
                <w:szCs w:val="26"/>
              </w:rPr>
            </w:pPr>
            <w:r>
              <w:rPr>
                <w:rFonts w:cs="Times New Roman" w:ascii="FreeSerif" w:hAnsi="FreeSerif"/>
                <w:b/>
                <w:color w:val="000000"/>
                <w:sz w:val="26"/>
                <w:szCs w:val="26"/>
              </w:rPr>
              <w:t>DISCIPLINA</w:t>
            </w: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  <w:t>:……………………………………………………… voto …………..</w:t>
            </w:r>
          </w:p>
        </w:tc>
      </w:tr>
      <w:tr>
        <w:trPr>
          <w:trHeight w:val="700" w:hRule="atLeast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  <w:t xml:space="preserve">Scarsa partecipazione al dialogo educativo 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  <w:t xml:space="preserve">scarse conoscenze dei contenuti disciplinari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  <w:t xml:space="preserve">metodo di studio inadeguato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  <w:t xml:space="preserve">situazione pregiudizievole per affrontare con competenza necessaria l’anno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  <w:t>impegno applicativo inadeguato</w:t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  <w:t>Contenuti:</w:t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FreeSerif" w:hAnsi="FreeSerif"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rFonts w:ascii="FreeSerif" w:hAnsi="FreeSerif" w:cs="Times New Roman"/>
          <w:color w:val="000000"/>
          <w:sz w:val="26"/>
          <w:szCs w:val="26"/>
        </w:rPr>
      </w:pPr>
      <w:r>
        <w:rPr>
          <w:rFonts w:cs="Times New Roman" w:ascii="FreeSerif" w:hAnsi="FreeSerif"/>
          <w:color w:val="000000"/>
          <w:sz w:val="26"/>
          <w:szCs w:val="26"/>
        </w:rPr>
      </w:r>
    </w:p>
    <w:p>
      <w:pPr>
        <w:pStyle w:val="Normal"/>
        <w:widowControl/>
        <w:bidi w:val="0"/>
        <w:spacing w:before="114" w:after="114"/>
        <w:ind w:left="5613" w:right="0" w:hanging="0"/>
        <w:jc w:val="left"/>
        <w:rPr>
          <w:rFonts w:ascii="FreeSerif" w:hAnsi="FreeSerif" w:cs="Times New Roman"/>
          <w:b/>
          <w:b/>
          <w:color w:val="000000"/>
          <w:sz w:val="26"/>
          <w:szCs w:val="26"/>
        </w:rPr>
      </w:pPr>
      <w:r>
        <w:rPr/>
      </w:r>
      <w:r>
        <w:br w:type="page"/>
      </w:r>
    </w:p>
    <w:p>
      <w:pPr>
        <w:pStyle w:val="Normal"/>
        <w:widowControl/>
        <w:bidi w:val="0"/>
        <w:spacing w:before="114" w:after="114"/>
        <w:ind w:left="5613" w:right="0" w:hanging="0"/>
        <w:jc w:val="left"/>
        <w:rPr>
          <w:rFonts w:ascii="FreeSerif" w:hAnsi="FreeSerif" w:cs="Times New Roman"/>
          <w:b/>
          <w:b/>
          <w:color w:val="000000"/>
          <w:sz w:val="26"/>
          <w:szCs w:val="26"/>
        </w:rPr>
      </w:pPr>
      <w:r>
        <w:rPr>
          <w:rFonts w:eastAsia="Verdana" w:cs="Times New Roman" w:ascii="FreeSerif" w:hAnsi="FreeSerif"/>
          <w:b/>
          <w:bCs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before="0" w:after="0"/>
        <w:ind w:left="720" w:right="0" w:hanging="0"/>
        <w:contextualSpacing/>
        <w:jc w:val="both"/>
        <w:rPr>
          <w:rFonts w:ascii="FreeSerif" w:hAnsi="FreeSerif" w:cs="Times"/>
          <w:b/>
          <w:b/>
          <w:bCs/>
          <w:color w:val="000000"/>
          <w:sz w:val="26"/>
          <w:szCs w:val="26"/>
        </w:rPr>
      </w:pPr>
      <w:r>
        <w:rPr>
          <w:rFonts w:cs="Times" w:ascii="FreeSerif" w:hAnsi="FreeSerif"/>
          <w:b/>
          <w:bCs/>
          <w:color w:val="000000"/>
          <w:sz w:val="26"/>
          <w:szCs w:val="26"/>
        </w:rPr>
        <w:t xml:space="preserve">Materie non oggetto di verifica per le quali si consiglia uno studio autonomo </w:t>
      </w:r>
      <w:r>
        <w:rPr>
          <w:rFonts w:cs="Times" w:ascii="FreeSerif" w:hAnsi="FreeSerif"/>
          <w:b/>
          <w:bCs/>
          <w:color w:val="000000"/>
          <w:sz w:val="26"/>
          <w:szCs w:val="26"/>
        </w:rPr>
        <w:t>(commaB)</w:t>
      </w:r>
    </w:p>
    <w:p>
      <w:pPr>
        <w:pStyle w:val="Normal"/>
        <w:numPr>
          <w:ilvl w:val="0"/>
          <w:numId w:val="0"/>
        </w:numPr>
        <w:spacing w:before="0" w:after="0"/>
        <w:ind w:left="720" w:right="0" w:hanging="0"/>
        <w:contextualSpacing/>
        <w:jc w:val="both"/>
        <w:rPr>
          <w:rFonts w:ascii="FreeSerif" w:hAnsi="FreeSerif" w:cs="Times"/>
          <w:b/>
          <w:b/>
          <w:bCs/>
          <w:color w:val="000000"/>
          <w:sz w:val="26"/>
          <w:szCs w:val="26"/>
        </w:rPr>
      </w:pPr>
      <w:r>
        <w:rPr>
          <w:rFonts w:cs="Times" w:ascii="FreeSerif" w:hAnsi="FreeSerif"/>
          <w:b/>
          <w:bCs/>
          <w:color w:val="000000"/>
          <w:sz w:val="26"/>
          <w:szCs w:val="26"/>
        </w:rPr>
      </w:r>
    </w:p>
    <w:tbl>
      <w:tblPr>
        <w:tblW w:w="9788" w:type="dxa"/>
        <w:jc w:val="left"/>
        <w:tblInd w:w="-113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  <w:insideH w:val="single" w:sz="4" w:space="0" w:color="AAAAAA"/>
              <w:insideV w:val="single" w:sz="4" w:space="0" w:color="AAAAAA"/>
            </w:tcBorders>
            <w:shd w:fill="auto" w:val="clear"/>
          </w:tcPr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  <w:t>Disciplina:</w:t>
            </w:r>
          </w:p>
        </w:tc>
      </w:tr>
      <w:tr>
        <w:trPr/>
        <w:tc>
          <w:tcPr>
            <w:tcW w:w="978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  <w:insideH w:val="single" w:sz="4" w:space="0" w:color="AAAAAA"/>
              <w:insideV w:val="single" w:sz="4" w:space="0" w:color="AAAAAA"/>
            </w:tcBorders>
            <w:shd w:fill="auto" w:val="clear"/>
          </w:tcPr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  <w:t>Contenuti:</w:t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rFonts w:ascii="FreeSerif" w:hAnsi="FreeSerif" w:cs="Times"/>
          <w:b/>
          <w:b/>
          <w:bCs/>
          <w:color w:val="000000"/>
          <w:sz w:val="26"/>
          <w:szCs w:val="26"/>
        </w:rPr>
      </w:pPr>
      <w:r>
        <w:rPr>
          <w:rFonts w:cs="Times" w:ascii="FreeSerif" w:hAnsi="FreeSerif"/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rFonts w:ascii="FreeSerif" w:hAnsi="FreeSerif" w:cs="Times"/>
          <w:b/>
          <w:b/>
          <w:bCs/>
          <w:color w:val="000000"/>
          <w:sz w:val="26"/>
          <w:szCs w:val="26"/>
        </w:rPr>
      </w:pPr>
      <w:r>
        <w:rPr>
          <w:rFonts w:cs="Times" w:ascii="FreeSerif" w:hAnsi="FreeSerif"/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rFonts w:ascii="FreeSerif" w:hAnsi="FreeSerif" w:cs="Times"/>
          <w:b/>
          <w:b/>
          <w:bCs/>
          <w:color w:val="000000"/>
          <w:sz w:val="26"/>
          <w:szCs w:val="26"/>
        </w:rPr>
      </w:pPr>
      <w:r>
        <w:rPr>
          <w:rFonts w:cs="Times" w:ascii="FreeSerif" w:hAnsi="FreeSerif"/>
          <w:b/>
          <w:bCs/>
          <w:color w:val="000000"/>
          <w:sz w:val="26"/>
          <w:szCs w:val="26"/>
        </w:rPr>
      </w:r>
    </w:p>
    <w:tbl>
      <w:tblPr>
        <w:tblW w:w="9788" w:type="dxa"/>
        <w:jc w:val="left"/>
        <w:tblInd w:w="-113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  <w:insideH w:val="single" w:sz="4" w:space="0" w:color="AAAAAA"/>
              <w:insideV w:val="single" w:sz="4" w:space="0" w:color="AAAAAA"/>
            </w:tcBorders>
            <w:shd w:fill="auto" w:val="clear"/>
          </w:tcPr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  <w:t>Disciplina:</w:t>
            </w:r>
          </w:p>
        </w:tc>
      </w:tr>
      <w:tr>
        <w:trPr/>
        <w:tc>
          <w:tcPr>
            <w:tcW w:w="978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  <w:insideH w:val="single" w:sz="4" w:space="0" w:color="AAAAAA"/>
              <w:insideV w:val="single" w:sz="4" w:space="0" w:color="AAAAAA"/>
            </w:tcBorders>
            <w:shd w:fill="auto" w:val="clear"/>
          </w:tcPr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  <w:t>Contenuti:</w:t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FreeSerif" w:hAnsi="FreeSerif" w:cs="Times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" w:ascii="FreeSerif" w:hAnsi="FreeSerif"/>
                <w:b/>
                <w:bCs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rFonts w:ascii="FreeSerif" w:hAnsi="FreeSerif" w:cs="Times"/>
          <w:b/>
          <w:b/>
          <w:bCs/>
          <w:color w:val="000000"/>
          <w:sz w:val="26"/>
          <w:szCs w:val="26"/>
        </w:rPr>
      </w:pPr>
      <w:r>
        <w:rPr>
          <w:rFonts w:cs="Times" w:ascii="FreeSerif" w:hAnsi="FreeSerif"/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rFonts w:ascii="FreeSerif" w:hAnsi="FreeSerif" w:cs="Times"/>
          <w:b/>
          <w:b/>
          <w:bCs/>
          <w:color w:val="000000"/>
          <w:sz w:val="26"/>
          <w:szCs w:val="26"/>
        </w:rPr>
      </w:pPr>
      <w:r>
        <w:rPr>
          <w:rFonts w:cs="Times" w:ascii="FreeSerif" w:hAnsi="FreeSerif"/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rFonts w:ascii="FreeSerif" w:hAnsi="FreeSerif" w:cs="Times"/>
          <w:b/>
          <w:b/>
          <w:bCs/>
          <w:color w:val="000000"/>
          <w:sz w:val="26"/>
          <w:szCs w:val="26"/>
        </w:rPr>
      </w:pPr>
      <w:r>
        <w:rPr>
          <w:rFonts w:cs="Times" w:ascii="FreeSerif" w:hAnsi="FreeSerif"/>
          <w:b/>
          <w:bCs/>
          <w:color w:val="000000"/>
          <w:sz w:val="26"/>
          <w:szCs w:val="26"/>
        </w:rPr>
        <w:t xml:space="preserve">Sorrento,   </w:t>
        <w:tab/>
        <w:tab/>
      </w:r>
    </w:p>
    <w:p>
      <w:pPr>
        <w:pStyle w:val="Normal"/>
        <w:jc w:val="both"/>
        <w:rPr>
          <w:rFonts w:ascii="FreeSerif" w:hAnsi="FreeSerif" w:cs="Times"/>
          <w:b/>
          <w:b/>
          <w:bCs/>
          <w:color w:val="000000"/>
          <w:sz w:val="26"/>
          <w:szCs w:val="26"/>
        </w:rPr>
      </w:pPr>
      <w:r>
        <w:rPr>
          <w:rFonts w:cs="Times" w:ascii="FreeSerif" w:hAnsi="FreeSerif"/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rFonts w:ascii="FreeSerif" w:hAnsi="FreeSerif" w:cs="Times"/>
          <w:b/>
          <w:b/>
          <w:bCs/>
          <w:color w:val="000000"/>
          <w:sz w:val="26"/>
          <w:szCs w:val="26"/>
        </w:rPr>
      </w:pPr>
      <w:r>
        <w:rPr>
          <w:rFonts w:cs="Times" w:ascii="FreeSerif" w:hAnsi="FreeSerif"/>
          <w:b/>
          <w:bCs/>
          <w:color w:val="000000"/>
          <w:sz w:val="26"/>
          <w:szCs w:val="26"/>
        </w:rPr>
      </w:r>
    </w:p>
    <w:p>
      <w:pPr>
        <w:pStyle w:val="Normal"/>
        <w:ind w:left="3855" w:right="0" w:hanging="0"/>
        <w:jc w:val="center"/>
        <w:rPr>
          <w:rFonts w:ascii="FreeSerif" w:hAnsi="FreeSerif" w:cs="Times"/>
          <w:b/>
          <w:b/>
          <w:bCs/>
          <w:color w:val="000000"/>
          <w:sz w:val="26"/>
          <w:szCs w:val="26"/>
        </w:rPr>
      </w:pPr>
      <w:r>
        <w:rPr>
          <w:rFonts w:cs="Times" w:ascii="FreeSerif" w:hAnsi="FreeSerif"/>
          <w:b/>
          <w:bCs/>
          <w:color w:val="000000"/>
          <w:sz w:val="26"/>
          <w:szCs w:val="26"/>
        </w:rPr>
        <w:t>IL DOCENTE</w:t>
      </w:r>
    </w:p>
    <w:p>
      <w:pPr>
        <w:pStyle w:val="Normal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vanish/>
          <w:sz w:val="26"/>
          <w:szCs w:val="26"/>
        </w:rPr>
        <w:t>S</w:t>
      </w:r>
    </w:p>
    <w:sectPr>
      <w:headerReference w:type="default" r:id="rId4"/>
      <w:type w:val="nextPage"/>
      <w:pgSz w:w="11906" w:h="16838"/>
      <w:pgMar w:left="1134" w:right="1134" w:header="1134" w:top="4026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FreeSerif">
    <w:charset w:val="01"/>
    <w:family w:val="roman"/>
    <w:pitch w:val="variable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3945" w:leader="none"/>
        <w:tab w:val="left" w:pos="4153" w:leader="none"/>
        <w:tab w:val="center" w:pos="4819" w:leader="none"/>
        <w:tab w:val="left" w:pos="5743" w:leader="none"/>
      </w:tabs>
      <w:spacing w:lineRule="auto" w:line="360"/>
      <w:rPr>
        <w:rFonts w:ascii="Times New Roman" w:hAnsi="Times New Roman" w:cs="Times New Roman"/>
        <w:b/>
        <w:b/>
        <w:sz w:val="36"/>
        <w:szCs w:val="36"/>
      </w:rPr>
    </w:pPr>
    <w:r>
      <w:rPr/>
    </w:r>
  </w:p>
  <w:p>
    <w:pPr>
      <w:pStyle w:val="Normal"/>
      <w:tabs>
        <w:tab w:val="left" w:pos="4180" w:leader="none"/>
        <w:tab w:val="center" w:pos="4819" w:leader="none"/>
      </w:tabs>
      <w:spacing w:lineRule="auto" w:line="276"/>
      <w:jc w:val="center"/>
      <w:rPr/>
    </w:pPr>
    <w:r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428625</wp:posOffset>
          </wp:positionH>
          <wp:positionV relativeFrom="paragraph">
            <wp:posOffset>49530</wp:posOffset>
          </wp:positionV>
          <wp:extent cx="591185" cy="562610"/>
          <wp:effectExtent l="0" t="0" r="0" b="0"/>
          <wp:wrapNone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14" r="-14" b="-14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8">
          <wp:simplePos x="0" y="0"/>
          <wp:positionH relativeFrom="column">
            <wp:posOffset>5047615</wp:posOffset>
          </wp:positionH>
          <wp:positionV relativeFrom="paragraph">
            <wp:posOffset>49530</wp:posOffset>
          </wp:positionV>
          <wp:extent cx="540385" cy="546735"/>
          <wp:effectExtent l="0" t="0" r="0" b="0"/>
          <wp:wrapNone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9" t="-17" r="-19" b="-17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color w:val="000000"/>
        <w:sz w:val="32"/>
        <w:szCs w:val="32"/>
      </w:rPr>
      <w:t>I</w:t>
    </w:r>
    <w:r>
      <w:rPr>
        <w:rFonts w:cs="Times New Roman" w:ascii="Times New Roman" w:hAnsi="Times New Roman"/>
        <w:color w:val="000000"/>
        <w:sz w:val="28"/>
        <w:szCs w:val="28"/>
      </w:rPr>
      <w:t xml:space="preserve">STITUTO </w:t>
    </w:r>
    <w:r>
      <w:rPr>
        <w:rFonts w:cs="Times New Roman" w:ascii="Times New Roman" w:hAnsi="Times New Roman"/>
        <w:color w:val="000000"/>
        <w:sz w:val="32"/>
        <w:szCs w:val="32"/>
      </w:rPr>
      <w:t>S</w:t>
    </w:r>
    <w:r>
      <w:rPr>
        <w:rFonts w:cs="Times New Roman" w:ascii="Times New Roman" w:hAnsi="Times New Roman"/>
        <w:color w:val="000000"/>
        <w:sz w:val="28"/>
        <w:szCs w:val="28"/>
      </w:rPr>
      <w:t xml:space="preserve">UPERIORE </w:t>
    </w:r>
  </w:p>
  <w:p>
    <w:pPr>
      <w:pStyle w:val="Normal"/>
      <w:numPr>
        <w:ilvl w:val="0"/>
        <w:numId w:val="0"/>
      </w:numPr>
      <w:spacing w:lineRule="auto" w:line="480"/>
      <w:jc w:val="center"/>
      <w:outlineLvl w:val="0"/>
      <w:rPr>
        <w:rFonts w:ascii="Times New Roman" w:hAnsi="Times New Roman" w:cs="Times New Roman"/>
        <w:color w:val="000000"/>
        <w:sz w:val="28"/>
        <w:szCs w:val="28"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4445</wp:posOffset>
              </wp:positionH>
              <wp:positionV relativeFrom="paragraph">
                <wp:posOffset>1053465</wp:posOffset>
              </wp:positionV>
              <wp:extent cx="6228715" cy="6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80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70c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82.95pt" to="490.7pt,82.95pt" stroked="t" style="position:absolute">
              <v:stroke color="#0070c0" weight="19080" joinstyle="miter" endcap="square"/>
              <v:fill o:detectmouseclick="t" on="false"/>
            </v:line>
          </w:pict>
        </mc:Fallback>
      </mc:AlternateContent>
    </w:r>
    <w:r>
      <w:rPr>
        <w:rFonts w:cs="Times New Roman" w:ascii="Times New Roman" w:hAnsi="Times New Roman"/>
        <w:color w:val="000000"/>
        <w:sz w:val="28"/>
        <w:szCs w:val="28"/>
      </w:rPr>
      <w:t xml:space="preserve"> </w:t>
    </w:r>
    <w:r>
      <w:rPr>
        <w:rFonts w:cs="Times New Roman" w:ascii="Times New Roman" w:hAnsi="Times New Roman"/>
        <w:color w:val="000000"/>
        <w:sz w:val="28"/>
        <w:szCs w:val="28"/>
      </w:rPr>
      <w:t>“</w:t>
    </w:r>
    <w:r>
      <w:rPr>
        <w:rFonts w:cs="Times New Roman" w:ascii="Times New Roman" w:hAnsi="Times New Roman"/>
        <w:color w:val="000000"/>
        <w:sz w:val="28"/>
        <w:szCs w:val="28"/>
      </w:rPr>
      <w:t>FRANCESCO GRANDI” Sorrento</w:t>
    </w:r>
  </w:p>
  <w:p>
    <w:pPr>
      <w:pStyle w:val="Normal"/>
      <w:numPr>
        <w:ilvl w:val="0"/>
        <w:numId w:val="0"/>
      </w:numPr>
      <w:spacing w:lineRule="auto" w:line="276"/>
      <w:jc w:val="center"/>
      <w:outlineLvl w:val="0"/>
      <w:rPr/>
    </w:pPr>
    <w:r>
      <w:rPr>
        <w:rFonts w:cs="Times New Roman" w:ascii="Times New Roman" w:hAnsi="Times New Roman"/>
        <w:sz w:val="18"/>
        <w:szCs w:val="18"/>
      </w:rPr>
      <w:t xml:space="preserve">Sede centrale: Vico I Rota, </w:t>
    </w:r>
    <w:r>
      <w:rPr>
        <w:rFonts w:cs="Times New Roman" w:ascii="Times New Roman" w:hAnsi="Times New Roman"/>
        <w:color w:val="000000"/>
        <w:sz w:val="18"/>
        <w:szCs w:val="18"/>
      </w:rPr>
      <w:t>2</w:t>
    </w:r>
    <w:r>
      <w:rPr>
        <w:rFonts w:cs="Times New Roman" w:ascii="Times New Roman" w:hAnsi="Times New Roman"/>
        <w:sz w:val="18"/>
        <w:szCs w:val="18"/>
      </w:rPr>
      <w:t xml:space="preserve"> (80067) Tel 081 8073230 Fax 081 8072238 Sorrento – Napoli  </w:t>
    </w:r>
  </w:p>
  <w:p>
    <w:pPr>
      <w:pStyle w:val="Normal"/>
      <w:numPr>
        <w:ilvl w:val="0"/>
        <w:numId w:val="0"/>
      </w:numPr>
      <w:spacing w:lineRule="auto" w:line="276"/>
      <w:jc w:val="center"/>
      <w:outlineLvl w:val="0"/>
      <w:rPr>
        <w:rFonts w:ascii="Times New Roman" w:hAnsi="Times New Roman" w:cs="Times New Roman"/>
        <w:color w:val="000000"/>
        <w:sz w:val="18"/>
        <w:szCs w:val="18"/>
      </w:rPr>
    </w:pPr>
    <w:r>
      <w:rPr>
        <w:rFonts w:cs="Times New Roman" w:ascii="Times New Roman" w:hAnsi="Times New Roman"/>
        <w:color w:val="000000"/>
        <w:sz w:val="18"/>
        <w:szCs w:val="18"/>
      </w:rPr>
      <w:t>Sede storica: P.tta San Francesco, 8 - Tel. 081 807 30 68 - 80067 Sorrento</w:t>
    </w:r>
  </w:p>
  <w:p>
    <w:pPr>
      <w:pStyle w:val="Normal"/>
      <w:autoSpaceDE w:val="false"/>
      <w:spacing w:lineRule="auto" w:line="276"/>
      <w:jc w:val="center"/>
      <w:rPr/>
    </w:pPr>
    <w:r>
      <w:rPr>
        <w:rFonts w:cs="Times New Roman" w:ascii="Times New Roman" w:hAnsi="Times New Roman"/>
        <w:color w:val="000000"/>
        <w:sz w:val="18"/>
        <w:szCs w:val="18"/>
        <w:lang w:val="en-GB"/>
      </w:rPr>
      <w:t xml:space="preserve">C.F. 90078490639 - Cod. </w:t>
    </w:r>
    <w:r>
      <w:rPr>
        <w:rFonts w:cs="Times New Roman" w:ascii="Times New Roman" w:hAnsi="Times New Roman"/>
        <w:color w:val="000000"/>
        <w:sz w:val="18"/>
        <w:szCs w:val="18"/>
      </w:rPr>
      <w:t xml:space="preserve">Mecc: NAIS10300D e-mail: </w:t>
    </w:r>
    <w:hyperlink r:id="rId3">
      <w:r>
        <w:rPr>
          <w:rStyle w:val="CollegamentoInternet"/>
          <w:rFonts w:cs="Times New Roman" w:ascii="Times New Roman" w:hAnsi="Times New Roman"/>
          <w:sz w:val="18"/>
          <w:szCs w:val="18"/>
        </w:rPr>
        <w:t>nais10300d@istruzione.it</w:t>
      </w:r>
    </w:hyperlink>
    <w:r>
      <w:rPr>
        <w:rFonts w:cs="Times New Roman" w:ascii="Times New Roman" w:hAnsi="Times New Roman"/>
        <w:color w:val="0000FF"/>
        <w:sz w:val="18"/>
        <w:szCs w:val="18"/>
        <w:u w:val="single"/>
      </w:rPr>
      <w:t xml:space="preserve">; </w:t>
    </w:r>
  </w:p>
  <w:p>
    <w:pPr>
      <w:pStyle w:val="Intestazione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  <w:color w:val="000000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CollegamentoInternet">
    <w:name w:val="Collegamento Internet"/>
    <w:rPr>
      <w:color w:val="983738"/>
      <w:u w:val="single"/>
    </w:rPr>
  </w:style>
  <w:style w:type="character" w:styleId="CollegamentoInternetvisitato">
    <w:name w:val="Collegamento Internet visitato"/>
    <w:rPr>
      <w:color w:val="703637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iceograndisorrento.it/" TargetMode="External"/><Relationship Id="rId3" Type="http://schemas.openxmlformats.org/officeDocument/2006/relationships/hyperlink" Target="http://www.liceograndisorrento.it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hyperlink" Target="mailto:nais10300d@istruzione.i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LibreOffice/6.0.7.3$Linux_X86_64 LibreOffice_project/00m0$Build-3</Application>
  <Pages>3</Pages>
  <Words>172</Words>
  <Characters>1208</Characters>
  <CharactersWithSpaces>1357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2019-06-04T12:14:06Z</dcterms:created>
  <dc:creator/>
  <dc:description/>
  <dc:language>it-IT</dc:language>
  <cp:lastModifiedBy/>
  <dcterms:modified xsi:type="dcterms:W3CDTF">2019-06-04T12:27:15Z</dcterms:modified>
  <cp:revision>5</cp:revision>
  <dc:subject/>
  <dc:title/>
</cp:coreProperties>
</file>